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07D" w:rsidRDefault="006A307D" w:rsidP="00592FF0">
      <w:pPr>
        <w:widowControl w:val="0"/>
        <w:autoSpaceDE w:val="0"/>
        <w:autoSpaceDN w:val="0"/>
        <w:adjustRightInd w:val="0"/>
        <w:jc w:val="both"/>
        <w:rPr>
          <w:rFonts w:cstheme="minorHAnsi"/>
        </w:rPr>
      </w:pPr>
      <w:bookmarkStart w:id="0" w:name="_GoBack"/>
      <w:bookmarkEnd w:id="0"/>
      <w:r w:rsidRPr="004B6505">
        <w:rPr>
          <w:rFonts w:cstheme="minorHAnsi"/>
          <w:b/>
        </w:rPr>
        <w:t>Upute za slanje rada</w:t>
      </w:r>
      <w:r>
        <w:rPr>
          <w:rFonts w:cstheme="minorHAnsi"/>
        </w:rPr>
        <w:t>, str. 1</w:t>
      </w:r>
    </w:p>
    <w:p w:rsidR="006A307D" w:rsidRDefault="006A307D" w:rsidP="00592FF0">
      <w:pPr>
        <w:widowControl w:val="0"/>
        <w:autoSpaceDE w:val="0"/>
        <w:autoSpaceDN w:val="0"/>
        <w:adjustRightInd w:val="0"/>
        <w:jc w:val="both"/>
        <w:rPr>
          <w:rFonts w:cstheme="minorHAnsi"/>
        </w:rPr>
      </w:pPr>
      <w:r w:rsidRPr="004B6505">
        <w:rPr>
          <w:rFonts w:cstheme="minorHAnsi"/>
          <w:b/>
        </w:rPr>
        <w:t>Upute za oblikovanje rada</w:t>
      </w:r>
      <w:r>
        <w:rPr>
          <w:rFonts w:cstheme="minorHAnsi"/>
        </w:rPr>
        <w:t>, str. 2</w:t>
      </w:r>
    </w:p>
    <w:p w:rsidR="006A307D" w:rsidRDefault="006A307D" w:rsidP="00592FF0">
      <w:pPr>
        <w:widowControl w:val="0"/>
        <w:autoSpaceDE w:val="0"/>
        <w:autoSpaceDN w:val="0"/>
        <w:adjustRightInd w:val="0"/>
        <w:jc w:val="both"/>
        <w:rPr>
          <w:rFonts w:cstheme="minorHAnsi"/>
        </w:rPr>
      </w:pPr>
      <w:r w:rsidRPr="004B6505">
        <w:rPr>
          <w:rFonts w:cstheme="minorHAnsi"/>
          <w:b/>
        </w:rPr>
        <w:t>Recenzentski postupak</w:t>
      </w:r>
      <w:r>
        <w:rPr>
          <w:rFonts w:cstheme="minorHAnsi"/>
        </w:rPr>
        <w:t>, str. 1</w:t>
      </w:r>
      <w:r w:rsidR="0058582F">
        <w:rPr>
          <w:rFonts w:cstheme="minorHAnsi"/>
        </w:rPr>
        <w:t>4</w:t>
      </w:r>
    </w:p>
    <w:p w:rsidR="006A307D" w:rsidRDefault="006A307D" w:rsidP="00592FF0">
      <w:pPr>
        <w:widowControl w:val="0"/>
        <w:autoSpaceDE w:val="0"/>
        <w:autoSpaceDN w:val="0"/>
        <w:adjustRightInd w:val="0"/>
        <w:jc w:val="both"/>
        <w:rPr>
          <w:rFonts w:cstheme="minorHAnsi"/>
        </w:rPr>
      </w:pPr>
    </w:p>
    <w:p w:rsidR="006A307D" w:rsidRDefault="006A307D" w:rsidP="00592FF0">
      <w:pPr>
        <w:widowControl w:val="0"/>
        <w:autoSpaceDE w:val="0"/>
        <w:autoSpaceDN w:val="0"/>
        <w:adjustRightInd w:val="0"/>
        <w:jc w:val="both"/>
        <w:rPr>
          <w:rFonts w:cstheme="minorHAnsi"/>
        </w:rPr>
      </w:pPr>
    </w:p>
    <w:p w:rsidR="005D12EF" w:rsidRPr="00A24B26" w:rsidRDefault="00E27AD6" w:rsidP="00592FF0">
      <w:pPr>
        <w:widowControl w:val="0"/>
        <w:autoSpaceDE w:val="0"/>
        <w:autoSpaceDN w:val="0"/>
        <w:adjustRightInd w:val="0"/>
        <w:jc w:val="both"/>
        <w:rPr>
          <w:rFonts w:cstheme="minorHAnsi"/>
        </w:rPr>
      </w:pPr>
      <w:r w:rsidRPr="00A24B26">
        <w:rPr>
          <w:rFonts w:cstheme="minorHAnsi"/>
        </w:rPr>
        <w:t>Poštovani sudionici Sedmoga hrvatskog slavističkog kongresa</w:t>
      </w:r>
      <w:r w:rsidR="005D12EF" w:rsidRPr="00A24B26">
        <w:rPr>
          <w:rFonts w:cstheme="minorHAnsi"/>
        </w:rPr>
        <w:t>!</w:t>
      </w:r>
    </w:p>
    <w:p w:rsidR="005D12EF" w:rsidRPr="00A24B26" w:rsidRDefault="005D12EF" w:rsidP="00592FF0">
      <w:pPr>
        <w:widowControl w:val="0"/>
        <w:autoSpaceDE w:val="0"/>
        <w:autoSpaceDN w:val="0"/>
        <w:adjustRightInd w:val="0"/>
        <w:jc w:val="both"/>
        <w:rPr>
          <w:rFonts w:cstheme="minorHAnsi"/>
        </w:rPr>
      </w:pPr>
    </w:p>
    <w:p w:rsidR="005D7B01" w:rsidRPr="00A24B26" w:rsidRDefault="005D7B01" w:rsidP="00592FF0">
      <w:pPr>
        <w:widowControl w:val="0"/>
        <w:autoSpaceDE w:val="0"/>
        <w:autoSpaceDN w:val="0"/>
        <w:adjustRightInd w:val="0"/>
        <w:jc w:val="both"/>
        <w:rPr>
          <w:rFonts w:cstheme="minorHAnsi"/>
        </w:rPr>
      </w:pPr>
      <w:r w:rsidRPr="00A24B26">
        <w:rPr>
          <w:rFonts w:cstheme="minorHAnsi"/>
        </w:rPr>
        <w:t xml:space="preserve">Referati koji će se izložiti na </w:t>
      </w:r>
      <w:r w:rsidR="00E27AD6" w:rsidRPr="00A24B26">
        <w:rPr>
          <w:rFonts w:cstheme="minorHAnsi"/>
          <w:i/>
        </w:rPr>
        <w:t>Sedmome hrvatskom slavističkom kongresu</w:t>
      </w:r>
      <w:r w:rsidRPr="00A24B26">
        <w:rPr>
          <w:rFonts w:cstheme="minorHAnsi"/>
        </w:rPr>
        <w:t xml:space="preserve"> (</w:t>
      </w:r>
      <w:r w:rsidR="00E27AD6" w:rsidRPr="00A24B26">
        <w:rPr>
          <w:rFonts w:cstheme="minorHAnsi"/>
        </w:rPr>
        <w:t>Šibenik</w:t>
      </w:r>
      <w:r w:rsidRPr="00A24B26">
        <w:rPr>
          <w:rFonts w:cstheme="minorHAnsi"/>
        </w:rPr>
        <w:t xml:space="preserve">, </w:t>
      </w:r>
      <w:r w:rsidR="00E27AD6" w:rsidRPr="00A24B26">
        <w:rPr>
          <w:rFonts w:cstheme="minorHAnsi"/>
        </w:rPr>
        <w:t>25</w:t>
      </w:r>
      <w:r w:rsidRPr="00A24B26">
        <w:rPr>
          <w:rFonts w:cstheme="minorHAnsi"/>
        </w:rPr>
        <w:t xml:space="preserve">. – </w:t>
      </w:r>
      <w:r w:rsidR="00E27AD6" w:rsidRPr="00A24B26">
        <w:rPr>
          <w:rFonts w:cstheme="minorHAnsi"/>
        </w:rPr>
        <w:t>28</w:t>
      </w:r>
      <w:r w:rsidRPr="00A24B26">
        <w:rPr>
          <w:rFonts w:cstheme="minorHAnsi"/>
        </w:rPr>
        <w:t xml:space="preserve">. </w:t>
      </w:r>
      <w:r w:rsidR="00E27AD6" w:rsidRPr="00A24B26">
        <w:rPr>
          <w:rFonts w:cstheme="minorHAnsi"/>
        </w:rPr>
        <w:t>rujna</w:t>
      </w:r>
      <w:r w:rsidRPr="00A24B26">
        <w:rPr>
          <w:rFonts w:cstheme="minorHAnsi"/>
        </w:rPr>
        <w:t xml:space="preserve"> 201</w:t>
      </w:r>
      <w:r w:rsidR="00E27AD6" w:rsidRPr="00A24B26">
        <w:rPr>
          <w:rFonts w:cstheme="minorHAnsi"/>
        </w:rPr>
        <w:t>9</w:t>
      </w:r>
      <w:r w:rsidRPr="00A24B26">
        <w:rPr>
          <w:rFonts w:cstheme="minorHAnsi"/>
        </w:rPr>
        <w:t xml:space="preserve">.) bit će objavljeni u </w:t>
      </w:r>
      <w:r w:rsidR="00E27AD6" w:rsidRPr="00A24B26">
        <w:rPr>
          <w:rFonts w:cstheme="minorHAnsi"/>
        </w:rPr>
        <w:t>zborniku radova</w:t>
      </w:r>
      <w:r w:rsidRPr="00A24B26">
        <w:rPr>
          <w:rFonts w:cstheme="minorHAnsi"/>
        </w:rPr>
        <w:t xml:space="preserve"> nakon prihvaćanja radova u postupku anonimne recenzije.</w:t>
      </w:r>
    </w:p>
    <w:p w:rsidR="005D7B01" w:rsidRPr="00A24B26" w:rsidRDefault="005D12EF" w:rsidP="00592FF0">
      <w:pPr>
        <w:widowControl w:val="0"/>
        <w:autoSpaceDE w:val="0"/>
        <w:autoSpaceDN w:val="0"/>
        <w:adjustRightInd w:val="0"/>
        <w:jc w:val="both"/>
        <w:rPr>
          <w:rFonts w:cstheme="minorHAnsi"/>
        </w:rPr>
      </w:pPr>
      <w:r w:rsidRPr="00A24B26">
        <w:rPr>
          <w:rFonts w:cstheme="minorHAnsi"/>
        </w:rPr>
        <w:t>Rad</w:t>
      </w:r>
      <w:r w:rsidR="005D7B01" w:rsidRPr="00A24B26">
        <w:rPr>
          <w:rFonts w:cstheme="minorHAnsi"/>
        </w:rPr>
        <w:t xml:space="preserve"> </w:t>
      </w:r>
      <w:r w:rsidRPr="00A24B26">
        <w:rPr>
          <w:rFonts w:cstheme="minorHAnsi"/>
        </w:rPr>
        <w:t xml:space="preserve">oblikovan prema </w:t>
      </w:r>
      <w:r w:rsidR="00E27AD6" w:rsidRPr="00A24B26">
        <w:rPr>
          <w:rFonts w:cstheme="minorHAnsi"/>
          <w:i/>
        </w:rPr>
        <w:t>Uputama za oblikovanje rad</w:t>
      </w:r>
      <w:r w:rsidR="006A307D">
        <w:rPr>
          <w:rFonts w:cstheme="minorHAnsi"/>
          <w:i/>
        </w:rPr>
        <w:t>a</w:t>
      </w:r>
      <w:r w:rsidR="00E27AD6" w:rsidRPr="00A24B26">
        <w:rPr>
          <w:rFonts w:cstheme="minorHAnsi"/>
        </w:rPr>
        <w:t xml:space="preserve"> </w:t>
      </w:r>
      <w:r w:rsidR="005D7B01" w:rsidRPr="00A24B26">
        <w:rPr>
          <w:rFonts w:cstheme="minorHAnsi"/>
        </w:rPr>
        <w:t xml:space="preserve">treba </w:t>
      </w:r>
      <w:r w:rsidR="00E27AD6" w:rsidRPr="00A24B26">
        <w:rPr>
          <w:rFonts w:cstheme="minorHAnsi"/>
        </w:rPr>
        <w:t xml:space="preserve">predati </w:t>
      </w:r>
      <w:r w:rsidR="00C141DE" w:rsidRPr="00A24B26">
        <w:rPr>
          <w:rFonts w:cstheme="minorHAnsi"/>
        </w:rPr>
        <w:t xml:space="preserve">elektronički </w:t>
      </w:r>
      <w:r w:rsidR="00E27AD6" w:rsidRPr="00A24B26">
        <w:rPr>
          <w:rFonts w:cstheme="minorHAnsi"/>
        </w:rPr>
        <w:t xml:space="preserve">u </w:t>
      </w:r>
      <w:r w:rsidR="00E27AD6" w:rsidRPr="00A24B26">
        <w:rPr>
          <w:rFonts w:cstheme="minorHAnsi"/>
          <w:i/>
        </w:rPr>
        <w:t>Obrazac za slanje rada</w:t>
      </w:r>
      <w:r w:rsidR="00E27AD6" w:rsidRPr="00A24B26">
        <w:rPr>
          <w:rFonts w:cstheme="minorHAnsi"/>
        </w:rPr>
        <w:t xml:space="preserve"> </w:t>
      </w:r>
      <w:r w:rsidR="004A444C">
        <w:rPr>
          <w:rFonts w:cstheme="minorHAnsi"/>
        </w:rPr>
        <w:t xml:space="preserve"> mrežnoj stranici Kongresa </w:t>
      </w:r>
      <w:hyperlink r:id="rId8" w:history="1">
        <w:r w:rsidR="004A444C" w:rsidRPr="004A444C">
          <w:rPr>
            <w:rStyle w:val="Hyperlink"/>
            <w:color w:val="auto"/>
            <w:u w:val="none"/>
          </w:rPr>
          <w:t>https://7hsk.ffzg.unizg.hr/prijava-radova-za-zbornik-radova/obrazac-za-slanje-rada/</w:t>
        </w:r>
      </w:hyperlink>
      <w:r w:rsidR="004A444C" w:rsidRPr="004A444C">
        <w:rPr>
          <w:rFonts w:cstheme="minorHAnsi"/>
          <w:i/>
        </w:rPr>
        <w:t xml:space="preserve"> </w:t>
      </w:r>
      <w:r w:rsidR="00E27AD6" w:rsidRPr="00A24B26">
        <w:rPr>
          <w:rFonts w:cstheme="minorHAnsi"/>
          <w:u w:val="single"/>
        </w:rPr>
        <w:t>najkasnije</w:t>
      </w:r>
      <w:r w:rsidR="00E27AD6" w:rsidRPr="00A24B26">
        <w:rPr>
          <w:rFonts w:cstheme="minorHAnsi"/>
        </w:rPr>
        <w:t xml:space="preserve"> </w:t>
      </w:r>
      <w:r w:rsidR="00E27AD6" w:rsidRPr="00A24B26">
        <w:rPr>
          <w:rFonts w:cstheme="minorHAnsi"/>
          <w:b/>
          <w:u w:val="single"/>
        </w:rPr>
        <w:t xml:space="preserve">do </w:t>
      </w:r>
      <w:r w:rsidR="00F27449">
        <w:rPr>
          <w:rFonts w:cstheme="minorHAnsi"/>
          <w:b/>
          <w:u w:val="single"/>
        </w:rPr>
        <w:t>20</w:t>
      </w:r>
      <w:r w:rsidR="00E27AD6" w:rsidRPr="00A24B26">
        <w:rPr>
          <w:rFonts w:cstheme="minorHAnsi"/>
          <w:b/>
          <w:u w:val="single"/>
        </w:rPr>
        <w:t xml:space="preserve">. </w:t>
      </w:r>
      <w:r w:rsidR="00F27449">
        <w:rPr>
          <w:rFonts w:cstheme="minorHAnsi"/>
          <w:b/>
          <w:u w:val="single"/>
        </w:rPr>
        <w:t>kolovoza</w:t>
      </w:r>
      <w:r w:rsidR="00E27AD6" w:rsidRPr="00A24B26">
        <w:rPr>
          <w:rFonts w:cstheme="minorHAnsi"/>
          <w:b/>
          <w:u w:val="single"/>
        </w:rPr>
        <w:t xml:space="preserve"> 2019</w:t>
      </w:r>
      <w:r w:rsidR="00E27AD6" w:rsidRPr="00A24B26">
        <w:rPr>
          <w:rFonts w:cstheme="minorHAnsi"/>
        </w:rPr>
        <w:t>.</w:t>
      </w:r>
    </w:p>
    <w:p w:rsidR="00E27AD6" w:rsidRPr="00A24B26" w:rsidRDefault="00E27AD6" w:rsidP="00592FF0">
      <w:pPr>
        <w:widowControl w:val="0"/>
        <w:autoSpaceDE w:val="0"/>
        <w:autoSpaceDN w:val="0"/>
        <w:adjustRightInd w:val="0"/>
        <w:jc w:val="both"/>
        <w:rPr>
          <w:rFonts w:cstheme="minorHAnsi"/>
        </w:rPr>
      </w:pPr>
    </w:p>
    <w:p w:rsidR="00E27AD6" w:rsidRPr="00A24B26" w:rsidRDefault="00E27AD6" w:rsidP="00B85AA9">
      <w:pPr>
        <w:shd w:val="clear" w:color="auto" w:fill="FFFFFF"/>
        <w:jc w:val="both"/>
        <w:textAlignment w:val="baseline"/>
        <w:rPr>
          <w:rFonts w:eastAsia="Times New Roman" w:cstheme="minorHAnsi"/>
          <w:lang w:eastAsia="hr-HR"/>
        </w:rPr>
      </w:pPr>
      <w:r w:rsidRPr="00A24B26">
        <w:rPr>
          <w:rFonts w:cstheme="minorHAnsi"/>
        </w:rPr>
        <w:t xml:space="preserve">Podsjećamo da </w:t>
      </w:r>
      <w:r w:rsidRPr="00A24B26">
        <w:rPr>
          <w:rFonts w:eastAsia="Times New Roman" w:cstheme="minorHAnsi"/>
          <w:b/>
          <w:u w:val="single"/>
          <w:lang w:eastAsia="hr-HR"/>
        </w:rPr>
        <w:t>rad neće biti uvršten u anonimni recenzentski postupak i neće biti objavljen u zborniku radova</w:t>
      </w:r>
      <w:r w:rsidRPr="00A24B26">
        <w:rPr>
          <w:rFonts w:eastAsia="Times New Roman" w:cstheme="minorHAnsi"/>
          <w:lang w:eastAsia="hr-HR"/>
        </w:rPr>
        <w:t>:</w:t>
      </w:r>
    </w:p>
    <w:p w:rsidR="00C141DE" w:rsidRPr="00A24B26" w:rsidRDefault="00E27AD6" w:rsidP="00C141DE">
      <w:pPr>
        <w:pStyle w:val="ListParagraph"/>
        <w:numPr>
          <w:ilvl w:val="0"/>
          <w:numId w:val="7"/>
        </w:numPr>
        <w:jc w:val="both"/>
        <w:rPr>
          <w:rFonts w:cstheme="minorHAnsi"/>
        </w:rPr>
      </w:pPr>
      <w:r w:rsidRPr="00A24B26">
        <w:rPr>
          <w:rFonts w:cstheme="minorHAnsi"/>
        </w:rPr>
        <w:t xml:space="preserve">ako sudionici kojima je prihvaćen sažetak izlaganja </w:t>
      </w:r>
      <w:r w:rsidRPr="00A24B26">
        <w:rPr>
          <w:rFonts w:cstheme="minorHAnsi"/>
          <w:b/>
          <w:u w:val="single"/>
        </w:rPr>
        <w:t>ne pošalju</w:t>
      </w:r>
      <w:r w:rsidRPr="00A24B26">
        <w:rPr>
          <w:rFonts w:cstheme="minorHAnsi"/>
        </w:rPr>
        <w:t xml:space="preserve"> rad za zbornik </w:t>
      </w:r>
      <w:r w:rsidRPr="00A24B26">
        <w:rPr>
          <w:rFonts w:cstheme="minorHAnsi"/>
          <w:b/>
        </w:rPr>
        <w:t xml:space="preserve">do </w:t>
      </w:r>
      <w:r w:rsidR="008F742E">
        <w:rPr>
          <w:rFonts w:cstheme="minorHAnsi"/>
          <w:b/>
          <w:lang w:eastAsia="hr-HR"/>
        </w:rPr>
        <w:t>2</w:t>
      </w:r>
      <w:r w:rsidRPr="00A24B26">
        <w:rPr>
          <w:rFonts w:cstheme="minorHAnsi"/>
          <w:b/>
          <w:lang w:eastAsia="hr-HR"/>
        </w:rPr>
        <w:t xml:space="preserve">0. </w:t>
      </w:r>
      <w:r w:rsidR="008F742E">
        <w:rPr>
          <w:rFonts w:cstheme="minorHAnsi"/>
          <w:b/>
          <w:lang w:eastAsia="hr-HR"/>
        </w:rPr>
        <w:t>kolovoza</w:t>
      </w:r>
      <w:r w:rsidRPr="00A24B26">
        <w:rPr>
          <w:rFonts w:cstheme="minorHAnsi"/>
          <w:b/>
          <w:lang w:eastAsia="hr-HR"/>
        </w:rPr>
        <w:t xml:space="preserve"> 2019.</w:t>
      </w:r>
    </w:p>
    <w:p w:rsidR="00E27AD6" w:rsidRPr="00A24B26" w:rsidRDefault="00E27AD6" w:rsidP="00C141DE">
      <w:pPr>
        <w:pStyle w:val="ListParagraph"/>
        <w:numPr>
          <w:ilvl w:val="0"/>
          <w:numId w:val="7"/>
        </w:numPr>
        <w:jc w:val="both"/>
        <w:rPr>
          <w:rFonts w:cstheme="minorHAnsi"/>
        </w:rPr>
      </w:pPr>
      <w:r w:rsidRPr="00A24B26">
        <w:rPr>
          <w:rFonts w:cstheme="minorHAnsi"/>
        </w:rPr>
        <w:t xml:space="preserve">ako sudionici kojima je prihvaćen sažetak izlaganja i koji su poslali rad do </w:t>
      </w:r>
      <w:r w:rsidR="008F742E">
        <w:rPr>
          <w:rFonts w:cstheme="minorHAnsi"/>
          <w:lang w:eastAsia="hr-HR"/>
        </w:rPr>
        <w:t>20</w:t>
      </w:r>
      <w:r w:rsidRPr="00A24B26">
        <w:rPr>
          <w:rFonts w:cstheme="minorHAnsi"/>
          <w:lang w:eastAsia="hr-HR"/>
        </w:rPr>
        <w:t xml:space="preserve">. </w:t>
      </w:r>
      <w:r w:rsidR="008F742E">
        <w:rPr>
          <w:rFonts w:cstheme="minorHAnsi"/>
          <w:lang w:eastAsia="hr-HR"/>
        </w:rPr>
        <w:t>kolovoza</w:t>
      </w:r>
      <w:r w:rsidRPr="00A24B26">
        <w:rPr>
          <w:rFonts w:cstheme="minorHAnsi"/>
          <w:lang w:eastAsia="hr-HR"/>
        </w:rPr>
        <w:t xml:space="preserve"> 2019.</w:t>
      </w:r>
      <w:r w:rsidRPr="00A24B26">
        <w:rPr>
          <w:rFonts w:cstheme="minorHAnsi"/>
        </w:rPr>
        <w:t xml:space="preserve"> </w:t>
      </w:r>
      <w:r w:rsidRPr="00A24B26">
        <w:rPr>
          <w:rFonts w:cstheme="minorHAnsi"/>
          <w:b/>
          <w:u w:val="single"/>
        </w:rPr>
        <w:t>ne izlože svoj rad na Kongresu</w:t>
      </w:r>
      <w:r w:rsidRPr="00A24B26">
        <w:rPr>
          <w:rFonts w:cstheme="minorHAnsi"/>
        </w:rPr>
        <w:t>.</w:t>
      </w:r>
    </w:p>
    <w:p w:rsidR="00C141DE" w:rsidRPr="00A24B26" w:rsidRDefault="00C141DE" w:rsidP="00C141DE">
      <w:pPr>
        <w:shd w:val="clear" w:color="auto" w:fill="FFFFFF"/>
        <w:jc w:val="both"/>
        <w:textAlignment w:val="baseline"/>
        <w:rPr>
          <w:rFonts w:cstheme="minorHAnsi"/>
        </w:rPr>
      </w:pPr>
    </w:p>
    <w:p w:rsidR="00C141DE" w:rsidRPr="00A24B26" w:rsidRDefault="00C141DE" w:rsidP="00C141DE">
      <w:pPr>
        <w:shd w:val="clear" w:color="auto" w:fill="FFFFFF"/>
        <w:jc w:val="both"/>
        <w:textAlignment w:val="baseline"/>
        <w:rPr>
          <w:rFonts w:eastAsia="Times New Roman" w:cstheme="minorHAnsi"/>
          <w:lang w:eastAsia="hr-HR"/>
        </w:rPr>
      </w:pPr>
      <w:r w:rsidRPr="00A24B26">
        <w:rPr>
          <w:rFonts w:cstheme="minorHAnsi"/>
        </w:rPr>
        <w:t>Želimo objaviti zbornik radova visoke kakvoće i otisnuta u razumnome roku nakon održavanja Kongresa. Stoga molimo sudionike da se drže zadanih rokova i naputaka.</w:t>
      </w:r>
    </w:p>
    <w:p w:rsidR="00DB6828" w:rsidRDefault="00DB6828" w:rsidP="00592FF0">
      <w:pPr>
        <w:widowControl w:val="0"/>
        <w:autoSpaceDE w:val="0"/>
        <w:autoSpaceDN w:val="0"/>
        <w:adjustRightInd w:val="0"/>
        <w:jc w:val="both"/>
        <w:rPr>
          <w:rFonts w:cstheme="minorHAnsi"/>
        </w:rPr>
      </w:pPr>
    </w:p>
    <w:p w:rsidR="00CB3588" w:rsidRPr="00127D51" w:rsidRDefault="004A444C" w:rsidP="00DD487C">
      <w:pPr>
        <w:widowControl w:val="0"/>
        <w:shd w:val="clear" w:color="auto" w:fill="D9D9D9" w:themeFill="background1" w:themeFillShade="D9"/>
        <w:autoSpaceDE w:val="0"/>
        <w:autoSpaceDN w:val="0"/>
        <w:adjustRightInd w:val="0"/>
        <w:jc w:val="center"/>
        <w:rPr>
          <w:rFonts w:cstheme="minorHAnsi"/>
          <w:b/>
          <w:sz w:val="32"/>
        </w:rPr>
      </w:pPr>
      <w:r w:rsidRPr="00127D51">
        <w:rPr>
          <w:rFonts w:cstheme="minorHAnsi"/>
          <w:b/>
          <w:sz w:val="32"/>
        </w:rPr>
        <w:t>UPUTE ZA SLANJE RAD</w:t>
      </w:r>
      <w:r w:rsidR="007E57FD" w:rsidRPr="00127D51">
        <w:rPr>
          <w:rFonts w:cstheme="minorHAnsi"/>
          <w:b/>
          <w:sz w:val="32"/>
        </w:rPr>
        <w:t>A</w:t>
      </w:r>
    </w:p>
    <w:p w:rsidR="00AA3C28" w:rsidRDefault="00AA3C28" w:rsidP="00AA3C28">
      <w:pPr>
        <w:widowControl w:val="0"/>
        <w:autoSpaceDE w:val="0"/>
        <w:autoSpaceDN w:val="0"/>
        <w:adjustRightInd w:val="0"/>
        <w:jc w:val="both"/>
        <w:rPr>
          <w:rFonts w:cstheme="minorHAnsi"/>
        </w:rPr>
      </w:pPr>
    </w:p>
    <w:p w:rsidR="002530BD" w:rsidRPr="00A24B26" w:rsidRDefault="002530BD" w:rsidP="008C5F3B">
      <w:pPr>
        <w:widowControl w:val="0"/>
        <w:tabs>
          <w:tab w:val="left" w:pos="220"/>
          <w:tab w:val="left" w:pos="720"/>
        </w:tabs>
        <w:autoSpaceDE w:val="0"/>
        <w:autoSpaceDN w:val="0"/>
        <w:adjustRightInd w:val="0"/>
        <w:jc w:val="both"/>
        <w:rPr>
          <w:rFonts w:cstheme="minorHAnsi"/>
        </w:rPr>
      </w:pPr>
      <w:r w:rsidRPr="00A24B26">
        <w:rPr>
          <w:rFonts w:cstheme="minorHAnsi"/>
        </w:rPr>
        <w:t>Istodobno treba poslati dvije inačice rada:</w:t>
      </w:r>
    </w:p>
    <w:p w:rsidR="00571E6E" w:rsidRPr="00A24B26" w:rsidRDefault="00571E6E" w:rsidP="008C5F3B">
      <w:pPr>
        <w:widowControl w:val="0"/>
        <w:tabs>
          <w:tab w:val="left" w:pos="220"/>
          <w:tab w:val="left" w:pos="720"/>
        </w:tabs>
        <w:autoSpaceDE w:val="0"/>
        <w:autoSpaceDN w:val="0"/>
        <w:adjustRightInd w:val="0"/>
        <w:jc w:val="both"/>
        <w:rPr>
          <w:rFonts w:cstheme="minorHAnsi"/>
        </w:rPr>
      </w:pPr>
    </w:p>
    <w:p w:rsidR="00DB6828" w:rsidRDefault="002530BD" w:rsidP="00DB6828">
      <w:pPr>
        <w:widowControl w:val="0"/>
        <w:tabs>
          <w:tab w:val="left" w:pos="220"/>
          <w:tab w:val="left" w:pos="720"/>
        </w:tabs>
        <w:autoSpaceDE w:val="0"/>
        <w:autoSpaceDN w:val="0"/>
        <w:adjustRightInd w:val="0"/>
        <w:jc w:val="both"/>
        <w:rPr>
          <w:rFonts w:cstheme="minorHAnsi"/>
        </w:rPr>
      </w:pPr>
      <w:r w:rsidRPr="00A24B26">
        <w:rPr>
          <w:rFonts w:cstheme="minorHAnsi"/>
        </w:rPr>
        <w:t xml:space="preserve">1. </w:t>
      </w:r>
      <w:r w:rsidR="00DB6828">
        <w:rPr>
          <w:rFonts w:cstheme="minorHAnsi"/>
        </w:rPr>
        <w:t xml:space="preserve">inačica rada </w:t>
      </w:r>
      <w:r w:rsidR="008C5F3B" w:rsidRPr="00A24B26">
        <w:rPr>
          <w:rFonts w:cstheme="minorHAnsi"/>
        </w:rPr>
        <w:t xml:space="preserve">u .doc ili .docx formatu. </w:t>
      </w:r>
    </w:p>
    <w:p w:rsidR="00CB3588" w:rsidRPr="00A24B26" w:rsidRDefault="005A032B" w:rsidP="00DB6828">
      <w:pPr>
        <w:widowControl w:val="0"/>
        <w:tabs>
          <w:tab w:val="left" w:pos="220"/>
          <w:tab w:val="left" w:pos="720"/>
        </w:tabs>
        <w:autoSpaceDE w:val="0"/>
        <w:autoSpaceDN w:val="0"/>
        <w:adjustRightInd w:val="0"/>
        <w:ind w:left="220"/>
        <w:jc w:val="both"/>
        <w:rPr>
          <w:rFonts w:cstheme="minorHAnsi"/>
          <w:b/>
          <w:lang w:val="hr-HR"/>
        </w:rPr>
      </w:pPr>
      <w:r w:rsidRPr="00A24B26">
        <w:rPr>
          <w:rFonts w:cstheme="minorHAnsi"/>
        </w:rPr>
        <w:t>Datoteku treba nasloviti</w:t>
      </w:r>
      <w:r w:rsidR="005D7B01" w:rsidRPr="00A24B26">
        <w:rPr>
          <w:rFonts w:cstheme="minorHAnsi"/>
        </w:rPr>
        <w:t xml:space="preserve"> </w:t>
      </w:r>
      <w:r w:rsidR="008C5F3B" w:rsidRPr="00A24B26">
        <w:rPr>
          <w:rFonts w:cstheme="minorHAnsi"/>
          <w:b/>
        </w:rPr>
        <w:t>prezimenom autora</w:t>
      </w:r>
      <w:r w:rsidR="008C5F3B" w:rsidRPr="00A24B26">
        <w:rPr>
          <w:rFonts w:cstheme="minorHAnsi"/>
        </w:rPr>
        <w:t xml:space="preserve"> (npr. Horvat.docx) ili </w:t>
      </w:r>
      <w:r w:rsidR="008C5F3B" w:rsidRPr="00A24B26">
        <w:rPr>
          <w:rFonts w:cstheme="minorHAnsi"/>
          <w:b/>
        </w:rPr>
        <w:t>prezimenima suautora</w:t>
      </w:r>
      <w:r w:rsidR="008C5F3B" w:rsidRPr="00A24B26">
        <w:rPr>
          <w:rFonts w:cstheme="minorHAnsi"/>
        </w:rPr>
        <w:t xml:space="preserve"> (</w:t>
      </w:r>
      <w:r w:rsidR="005D7B01" w:rsidRPr="00A24B26">
        <w:rPr>
          <w:rFonts w:cstheme="minorHAnsi"/>
        </w:rPr>
        <w:t xml:space="preserve">prezimena suautora treba odvojiti donjom crtom, </w:t>
      </w:r>
      <w:r w:rsidR="008C5F3B" w:rsidRPr="00A24B26">
        <w:rPr>
          <w:rFonts w:cstheme="minorHAnsi"/>
        </w:rPr>
        <w:t xml:space="preserve">npr. Horvat_Ivic-Juric.docx) </w:t>
      </w:r>
      <w:r w:rsidR="008C5F3B" w:rsidRPr="00A24B26">
        <w:rPr>
          <w:rFonts w:cstheme="minorHAnsi"/>
          <w:u w:val="single"/>
        </w:rPr>
        <w:t>bez dijakritičkih znakova</w:t>
      </w:r>
      <w:r w:rsidRPr="00A24B26">
        <w:rPr>
          <w:rFonts w:cstheme="minorHAnsi"/>
        </w:rPr>
        <w:t xml:space="preserve"> i </w:t>
      </w:r>
      <w:r w:rsidR="00C141DE" w:rsidRPr="00A24B26">
        <w:rPr>
          <w:rFonts w:cstheme="minorHAnsi"/>
        </w:rPr>
        <w:t xml:space="preserve">predati elektronički u </w:t>
      </w:r>
      <w:r w:rsidR="00C141DE" w:rsidRPr="00A24B26">
        <w:rPr>
          <w:rFonts w:cstheme="minorHAnsi"/>
          <w:i/>
        </w:rPr>
        <w:t>Obrazac za slanje rada</w:t>
      </w:r>
      <w:r w:rsidR="005D7B01" w:rsidRPr="00A24B26">
        <w:rPr>
          <w:rFonts w:cstheme="minorHAnsi"/>
          <w:lang w:val="hr-HR"/>
        </w:rPr>
        <w:t xml:space="preserve"> </w:t>
      </w:r>
      <w:r w:rsidR="005D7B01" w:rsidRPr="00A24B26">
        <w:rPr>
          <w:rFonts w:cstheme="minorHAnsi"/>
          <w:u w:val="single"/>
          <w:lang w:val="hr-HR"/>
        </w:rPr>
        <w:t>najkasnije</w:t>
      </w:r>
      <w:r w:rsidR="008F742E">
        <w:rPr>
          <w:rFonts w:cstheme="minorHAnsi"/>
          <w:u w:val="single"/>
          <w:lang w:val="hr-HR"/>
        </w:rPr>
        <w:t xml:space="preserve"> </w:t>
      </w:r>
      <w:r w:rsidR="00C141DE" w:rsidRPr="00A24B26">
        <w:rPr>
          <w:rFonts w:cstheme="minorHAnsi"/>
          <w:b/>
          <w:u w:val="single"/>
        </w:rPr>
        <w:t xml:space="preserve">do </w:t>
      </w:r>
      <w:r w:rsidR="008F742E" w:rsidRPr="008F742E">
        <w:rPr>
          <w:rFonts w:cstheme="minorHAnsi"/>
          <w:b/>
          <w:u w:val="single"/>
          <w:lang w:eastAsia="hr-HR"/>
        </w:rPr>
        <w:t>20. kolovoza</w:t>
      </w:r>
      <w:r w:rsidR="008F742E" w:rsidRPr="00A24B26">
        <w:rPr>
          <w:rFonts w:cstheme="minorHAnsi"/>
          <w:b/>
          <w:lang w:eastAsia="hr-HR"/>
        </w:rPr>
        <w:t xml:space="preserve"> </w:t>
      </w:r>
      <w:r w:rsidR="00C141DE" w:rsidRPr="00A24B26">
        <w:rPr>
          <w:rFonts w:cstheme="minorHAnsi"/>
          <w:b/>
          <w:u w:val="single"/>
        </w:rPr>
        <w:t>2019</w:t>
      </w:r>
      <w:r w:rsidR="00C141DE" w:rsidRPr="00A24B26">
        <w:rPr>
          <w:rFonts w:cstheme="minorHAnsi"/>
        </w:rPr>
        <w:t>.</w:t>
      </w:r>
    </w:p>
    <w:p w:rsidR="005D12EF" w:rsidRPr="00A24B26" w:rsidRDefault="005D12EF" w:rsidP="00CB3588">
      <w:pPr>
        <w:widowControl w:val="0"/>
        <w:tabs>
          <w:tab w:val="left" w:pos="220"/>
          <w:tab w:val="left" w:pos="720"/>
        </w:tabs>
        <w:autoSpaceDE w:val="0"/>
        <w:autoSpaceDN w:val="0"/>
        <w:adjustRightInd w:val="0"/>
        <w:jc w:val="both"/>
        <w:rPr>
          <w:rFonts w:cstheme="minorHAnsi"/>
        </w:rPr>
      </w:pPr>
    </w:p>
    <w:p w:rsidR="00DB6828" w:rsidRDefault="002530BD" w:rsidP="00DB6828">
      <w:pPr>
        <w:widowControl w:val="0"/>
        <w:tabs>
          <w:tab w:val="left" w:pos="220"/>
          <w:tab w:val="left" w:pos="720"/>
        </w:tabs>
        <w:autoSpaceDE w:val="0"/>
        <w:autoSpaceDN w:val="0"/>
        <w:adjustRightInd w:val="0"/>
        <w:jc w:val="both"/>
        <w:rPr>
          <w:rFonts w:cstheme="minorHAnsi"/>
        </w:rPr>
      </w:pPr>
      <w:r w:rsidRPr="00A24B26">
        <w:rPr>
          <w:rFonts w:cstheme="minorHAnsi"/>
        </w:rPr>
        <w:t xml:space="preserve">2. </w:t>
      </w:r>
      <w:r w:rsidR="00DB6828">
        <w:rPr>
          <w:rFonts w:cstheme="minorHAnsi"/>
        </w:rPr>
        <w:t>inačica rada</w:t>
      </w:r>
      <w:r w:rsidRPr="00A24B26">
        <w:rPr>
          <w:rFonts w:cstheme="minorHAnsi"/>
        </w:rPr>
        <w:t xml:space="preserve"> u .pdf formatu. </w:t>
      </w:r>
    </w:p>
    <w:p w:rsidR="002530BD" w:rsidRPr="00A24B26" w:rsidRDefault="00DB6828" w:rsidP="00DB6828">
      <w:pPr>
        <w:widowControl w:val="0"/>
        <w:tabs>
          <w:tab w:val="left" w:pos="220"/>
          <w:tab w:val="left" w:pos="720"/>
        </w:tabs>
        <w:autoSpaceDE w:val="0"/>
        <w:autoSpaceDN w:val="0"/>
        <w:adjustRightInd w:val="0"/>
        <w:ind w:left="220"/>
        <w:jc w:val="both"/>
        <w:rPr>
          <w:rFonts w:cstheme="minorHAnsi"/>
        </w:rPr>
      </w:pPr>
      <w:r>
        <w:rPr>
          <w:rFonts w:cstheme="minorHAnsi"/>
        </w:rPr>
        <w:t xml:space="preserve">Inačica treba biti spremljena </w:t>
      </w:r>
      <w:r w:rsidR="002530BD" w:rsidRPr="00A24B26">
        <w:rPr>
          <w:rFonts w:cstheme="minorHAnsi"/>
          <w:b/>
          <w:u w:val="single"/>
        </w:rPr>
        <w:t>bez podataka u autorstvu</w:t>
      </w:r>
      <w:r w:rsidR="002530BD" w:rsidRPr="00A24B26">
        <w:rPr>
          <w:rFonts w:cstheme="minorHAnsi"/>
          <w:b/>
        </w:rPr>
        <w:t xml:space="preserve"> u zaglavlju rada.</w:t>
      </w:r>
      <w:r w:rsidR="00571E6E" w:rsidRPr="00A24B26">
        <w:rPr>
          <w:rFonts w:cstheme="minorHAnsi"/>
        </w:rPr>
        <w:t xml:space="preserve"> </w:t>
      </w:r>
      <w:r w:rsidR="002530BD" w:rsidRPr="00A24B26">
        <w:rPr>
          <w:rFonts w:cstheme="minorHAnsi"/>
        </w:rPr>
        <w:t xml:space="preserve">Počinje dakle </w:t>
      </w:r>
      <w:r w:rsidR="002530BD" w:rsidRPr="00A24B26">
        <w:rPr>
          <w:rFonts w:cstheme="minorHAnsi"/>
          <w:u w:val="single"/>
        </w:rPr>
        <w:t>naslovom rada</w:t>
      </w:r>
      <w:r w:rsidR="002530BD" w:rsidRPr="00A24B26">
        <w:rPr>
          <w:rFonts w:cstheme="minorHAnsi"/>
        </w:rPr>
        <w:t>.</w:t>
      </w:r>
    </w:p>
    <w:p w:rsidR="002530BD" w:rsidRDefault="002530BD" w:rsidP="00571E6E">
      <w:pPr>
        <w:widowControl w:val="0"/>
        <w:tabs>
          <w:tab w:val="left" w:pos="220"/>
          <w:tab w:val="left" w:pos="720"/>
        </w:tabs>
        <w:autoSpaceDE w:val="0"/>
        <w:autoSpaceDN w:val="0"/>
        <w:adjustRightInd w:val="0"/>
        <w:ind w:left="220"/>
        <w:jc w:val="both"/>
        <w:rPr>
          <w:rFonts w:cstheme="minorHAnsi"/>
        </w:rPr>
      </w:pPr>
      <w:r w:rsidRPr="00A24B26">
        <w:rPr>
          <w:rFonts w:cstheme="minorHAnsi"/>
        </w:rPr>
        <w:t xml:space="preserve">Datoteku treba nasloviti </w:t>
      </w:r>
      <w:r w:rsidRPr="00A24B26">
        <w:rPr>
          <w:rFonts w:cstheme="minorHAnsi"/>
          <w:b/>
        </w:rPr>
        <w:t>prezimenom autora</w:t>
      </w:r>
      <w:r w:rsidRPr="00A24B26">
        <w:rPr>
          <w:rFonts w:cstheme="minorHAnsi"/>
        </w:rPr>
        <w:t xml:space="preserve"> (npr. Horvat.pdf) ili </w:t>
      </w:r>
      <w:r w:rsidRPr="00A24B26">
        <w:rPr>
          <w:rFonts w:cstheme="minorHAnsi"/>
          <w:b/>
        </w:rPr>
        <w:t>prezimenima suautora</w:t>
      </w:r>
      <w:r w:rsidRPr="00A24B26">
        <w:rPr>
          <w:rFonts w:cstheme="minorHAnsi"/>
        </w:rPr>
        <w:t xml:space="preserve"> (prezimena suautora treba odvojiti donjom crtom, npr. Horvat_Ivic-Juric.pdf) </w:t>
      </w:r>
      <w:r w:rsidRPr="00A24B26">
        <w:rPr>
          <w:rFonts w:cstheme="minorHAnsi"/>
          <w:u w:val="single"/>
        </w:rPr>
        <w:t>bez dijakritičkih znakova</w:t>
      </w:r>
      <w:r w:rsidRPr="00A24B26">
        <w:rPr>
          <w:rFonts w:cstheme="minorHAnsi"/>
        </w:rPr>
        <w:t xml:space="preserve"> i predati elektronički u </w:t>
      </w:r>
      <w:r w:rsidRPr="00A24B26">
        <w:rPr>
          <w:rFonts w:cstheme="minorHAnsi"/>
          <w:i/>
        </w:rPr>
        <w:t>Obrazac za slanje rada</w:t>
      </w:r>
      <w:r w:rsidRPr="00A24B26">
        <w:rPr>
          <w:rFonts w:cstheme="minorHAnsi"/>
          <w:lang w:val="hr-HR"/>
        </w:rPr>
        <w:t xml:space="preserve"> </w:t>
      </w:r>
      <w:r w:rsidR="008F742E" w:rsidRPr="00A24B26">
        <w:rPr>
          <w:rFonts w:cstheme="minorHAnsi"/>
          <w:u w:val="single"/>
          <w:lang w:val="hr-HR"/>
        </w:rPr>
        <w:t>najkasnije</w:t>
      </w:r>
      <w:r w:rsidR="008F742E">
        <w:rPr>
          <w:rFonts w:cstheme="minorHAnsi"/>
          <w:u w:val="single"/>
          <w:lang w:val="hr-HR"/>
        </w:rPr>
        <w:t xml:space="preserve"> </w:t>
      </w:r>
      <w:r w:rsidR="008F742E" w:rsidRPr="00A24B26">
        <w:rPr>
          <w:rFonts w:cstheme="minorHAnsi"/>
          <w:b/>
          <w:u w:val="single"/>
        </w:rPr>
        <w:t xml:space="preserve">do </w:t>
      </w:r>
      <w:r w:rsidR="008F742E" w:rsidRPr="008F742E">
        <w:rPr>
          <w:rFonts w:cstheme="minorHAnsi"/>
          <w:b/>
          <w:u w:val="single"/>
          <w:lang w:eastAsia="hr-HR"/>
        </w:rPr>
        <w:t>20. kolovoza</w:t>
      </w:r>
      <w:r w:rsidR="008F742E" w:rsidRPr="00A24B26">
        <w:rPr>
          <w:rFonts w:cstheme="minorHAnsi"/>
          <w:b/>
          <w:lang w:eastAsia="hr-HR"/>
        </w:rPr>
        <w:t xml:space="preserve"> </w:t>
      </w:r>
      <w:r w:rsidR="008F742E" w:rsidRPr="00A24B26">
        <w:rPr>
          <w:rFonts w:cstheme="minorHAnsi"/>
          <w:b/>
          <w:u w:val="single"/>
        </w:rPr>
        <w:t>2019</w:t>
      </w:r>
      <w:r w:rsidR="008F742E" w:rsidRPr="00A24B26">
        <w:rPr>
          <w:rFonts w:cstheme="minorHAnsi"/>
        </w:rPr>
        <w:t>.</w:t>
      </w:r>
    </w:p>
    <w:p w:rsidR="00127D51" w:rsidRPr="00A24B26" w:rsidRDefault="00127D51" w:rsidP="00571E6E">
      <w:pPr>
        <w:widowControl w:val="0"/>
        <w:tabs>
          <w:tab w:val="left" w:pos="220"/>
          <w:tab w:val="left" w:pos="720"/>
        </w:tabs>
        <w:autoSpaceDE w:val="0"/>
        <w:autoSpaceDN w:val="0"/>
        <w:adjustRightInd w:val="0"/>
        <w:ind w:left="220"/>
        <w:jc w:val="both"/>
        <w:rPr>
          <w:rFonts w:cstheme="minorHAnsi"/>
          <w:b/>
          <w:lang w:val="hr-HR"/>
        </w:rPr>
      </w:pPr>
    </w:p>
    <w:p w:rsidR="007E57FD" w:rsidRPr="00127D51" w:rsidRDefault="007E57FD" w:rsidP="00DD487C">
      <w:pPr>
        <w:widowControl w:val="0"/>
        <w:shd w:val="clear" w:color="auto" w:fill="D9D9D9" w:themeFill="background1" w:themeFillShade="D9"/>
        <w:autoSpaceDE w:val="0"/>
        <w:autoSpaceDN w:val="0"/>
        <w:adjustRightInd w:val="0"/>
        <w:jc w:val="center"/>
        <w:rPr>
          <w:rFonts w:cstheme="minorHAnsi"/>
          <w:b/>
          <w:sz w:val="32"/>
        </w:rPr>
      </w:pPr>
      <w:r w:rsidRPr="00127D51">
        <w:rPr>
          <w:rFonts w:cstheme="minorHAnsi"/>
          <w:b/>
          <w:sz w:val="32"/>
        </w:rPr>
        <w:lastRenderedPageBreak/>
        <w:t>UPUTE ZA OBLIKOVANJE RADA</w:t>
      </w:r>
    </w:p>
    <w:p w:rsidR="00DE1FD2" w:rsidRPr="00A24B26" w:rsidRDefault="00DE1FD2" w:rsidP="00DE1FD2">
      <w:pPr>
        <w:widowControl w:val="0"/>
        <w:tabs>
          <w:tab w:val="left" w:pos="220"/>
          <w:tab w:val="left" w:pos="720"/>
        </w:tabs>
        <w:autoSpaceDE w:val="0"/>
        <w:autoSpaceDN w:val="0"/>
        <w:adjustRightInd w:val="0"/>
        <w:jc w:val="both"/>
        <w:rPr>
          <w:rFonts w:cstheme="minorHAnsi"/>
        </w:rPr>
      </w:pPr>
    </w:p>
    <w:p w:rsidR="000E6FB5" w:rsidRPr="00130A9C" w:rsidRDefault="000E6FB5" w:rsidP="000E6FB5">
      <w:pPr>
        <w:widowControl w:val="0"/>
        <w:tabs>
          <w:tab w:val="left" w:pos="220"/>
          <w:tab w:val="left" w:pos="720"/>
        </w:tabs>
        <w:autoSpaceDE w:val="0"/>
        <w:autoSpaceDN w:val="0"/>
        <w:adjustRightInd w:val="0"/>
        <w:jc w:val="both"/>
        <w:rPr>
          <w:rFonts w:cstheme="minorHAnsi"/>
          <w:b/>
          <w:color w:val="0000CC"/>
        </w:rPr>
      </w:pPr>
      <w:r w:rsidRPr="00130A9C">
        <w:rPr>
          <w:rFonts w:cstheme="minorHAnsi"/>
          <w:b/>
          <w:color w:val="0000CC"/>
        </w:rPr>
        <w:t>Duljina rada</w:t>
      </w:r>
    </w:p>
    <w:p w:rsidR="00571E6E" w:rsidRPr="00A24B26" w:rsidRDefault="00DB6828" w:rsidP="00DD487C">
      <w:pPr>
        <w:widowControl w:val="0"/>
        <w:tabs>
          <w:tab w:val="left" w:pos="220"/>
          <w:tab w:val="left" w:pos="720"/>
        </w:tabs>
        <w:autoSpaceDE w:val="0"/>
        <w:autoSpaceDN w:val="0"/>
        <w:adjustRightInd w:val="0"/>
        <w:ind w:left="220"/>
        <w:jc w:val="both"/>
        <w:rPr>
          <w:rFonts w:cstheme="minorHAnsi"/>
        </w:rPr>
      </w:pPr>
      <w:r>
        <w:rPr>
          <w:rFonts w:cstheme="minorHAnsi"/>
        </w:rPr>
        <w:t>Preporučena je duljina rada</w:t>
      </w:r>
      <w:r w:rsidR="00C141DE" w:rsidRPr="00A24B26">
        <w:rPr>
          <w:rFonts w:cstheme="minorHAnsi"/>
        </w:rPr>
        <w:t xml:space="preserve"> </w:t>
      </w:r>
      <w:r w:rsidR="00C141DE" w:rsidRPr="00A24B26">
        <w:rPr>
          <w:rFonts w:cstheme="minorHAnsi"/>
          <w:b/>
        </w:rPr>
        <w:t>16 autorskih kartica</w:t>
      </w:r>
      <w:r w:rsidR="00C141DE" w:rsidRPr="00A24B26">
        <w:rPr>
          <w:rFonts w:cstheme="minorHAnsi"/>
        </w:rPr>
        <w:t xml:space="preserve"> (28800 slovnih znakova s razmacima, tj. jedan autorski arak) uključujući popis literature i sažetke na hrvatskome i jednome stranom jeziku. </w:t>
      </w:r>
    </w:p>
    <w:p w:rsidR="00C141DE" w:rsidRPr="00A24B26" w:rsidRDefault="00DB6828" w:rsidP="00DD487C">
      <w:pPr>
        <w:widowControl w:val="0"/>
        <w:tabs>
          <w:tab w:val="left" w:pos="220"/>
          <w:tab w:val="left" w:pos="720"/>
        </w:tabs>
        <w:autoSpaceDE w:val="0"/>
        <w:autoSpaceDN w:val="0"/>
        <w:adjustRightInd w:val="0"/>
        <w:ind w:left="220"/>
        <w:jc w:val="both"/>
        <w:rPr>
          <w:rFonts w:cstheme="minorHAnsi"/>
          <w:sz w:val="23"/>
          <w:szCs w:val="23"/>
        </w:rPr>
      </w:pPr>
      <w:r>
        <w:rPr>
          <w:rFonts w:cstheme="minorHAnsi"/>
        </w:rPr>
        <w:t>U obzir će se uzeti i radovi duži od jednoga auto</w:t>
      </w:r>
      <w:r w:rsidR="004A444C">
        <w:rPr>
          <w:rFonts w:cstheme="minorHAnsi"/>
        </w:rPr>
        <w:t xml:space="preserve">rskoga arka ako se pokaže da </w:t>
      </w:r>
      <w:r>
        <w:rPr>
          <w:rFonts w:cstheme="minorHAnsi"/>
        </w:rPr>
        <w:t>dužina rada opravda</w:t>
      </w:r>
      <w:r w:rsidR="004A444C">
        <w:rPr>
          <w:rFonts w:cstheme="minorHAnsi"/>
        </w:rPr>
        <w:t>v</w:t>
      </w:r>
      <w:r>
        <w:rPr>
          <w:rFonts w:cstheme="minorHAnsi"/>
        </w:rPr>
        <w:t>a</w:t>
      </w:r>
      <w:r w:rsidR="004A444C">
        <w:rPr>
          <w:rFonts w:cstheme="minorHAnsi"/>
        </w:rPr>
        <w:t xml:space="preserve"> sadržaj rada</w:t>
      </w:r>
      <w:r w:rsidR="00C141DE" w:rsidRPr="00A24B26">
        <w:rPr>
          <w:rFonts w:cstheme="minorHAnsi"/>
        </w:rPr>
        <w:t>.</w:t>
      </w:r>
    </w:p>
    <w:p w:rsidR="000E6FB5" w:rsidRPr="00130A9C" w:rsidRDefault="000E6FB5" w:rsidP="000E6FB5">
      <w:pPr>
        <w:widowControl w:val="0"/>
        <w:tabs>
          <w:tab w:val="left" w:pos="220"/>
          <w:tab w:val="left" w:pos="720"/>
        </w:tabs>
        <w:autoSpaceDE w:val="0"/>
        <w:autoSpaceDN w:val="0"/>
        <w:adjustRightInd w:val="0"/>
        <w:jc w:val="both"/>
        <w:rPr>
          <w:rFonts w:cstheme="minorHAnsi"/>
          <w:b/>
          <w:color w:val="0000CC"/>
        </w:rPr>
      </w:pPr>
      <w:r w:rsidRPr="00130A9C">
        <w:rPr>
          <w:rFonts w:cstheme="minorHAnsi"/>
          <w:b/>
          <w:color w:val="0000CC"/>
        </w:rPr>
        <w:t>Jezik rada</w:t>
      </w:r>
    </w:p>
    <w:p w:rsidR="00EF2CB3" w:rsidRPr="00A24B26" w:rsidRDefault="00195F33" w:rsidP="00DD487C">
      <w:pPr>
        <w:widowControl w:val="0"/>
        <w:tabs>
          <w:tab w:val="left" w:pos="220"/>
          <w:tab w:val="left" w:pos="720"/>
        </w:tabs>
        <w:autoSpaceDE w:val="0"/>
        <w:autoSpaceDN w:val="0"/>
        <w:adjustRightInd w:val="0"/>
        <w:ind w:left="220"/>
        <w:jc w:val="both"/>
        <w:rPr>
          <w:rFonts w:cstheme="minorHAnsi"/>
        </w:rPr>
      </w:pPr>
      <w:r w:rsidRPr="00A24B26">
        <w:rPr>
          <w:rFonts w:cstheme="minorHAnsi"/>
        </w:rPr>
        <w:t>Radovi</w:t>
      </w:r>
      <w:r w:rsidR="007E0FA4" w:rsidRPr="00A24B26">
        <w:rPr>
          <w:rFonts w:cstheme="minorHAnsi"/>
        </w:rPr>
        <w:t xml:space="preserve"> mogu biti </w:t>
      </w:r>
      <w:r w:rsidRPr="00A24B26">
        <w:rPr>
          <w:rFonts w:cstheme="minorHAnsi"/>
        </w:rPr>
        <w:t>na</w:t>
      </w:r>
      <w:r w:rsidR="007E0FA4" w:rsidRPr="00A24B26">
        <w:rPr>
          <w:rFonts w:cstheme="minorHAnsi"/>
        </w:rPr>
        <w:t xml:space="preserve">pisani na </w:t>
      </w:r>
      <w:r w:rsidR="00EF2CB3" w:rsidRPr="00A24B26">
        <w:rPr>
          <w:rFonts w:cstheme="minorHAnsi"/>
        </w:rPr>
        <w:t xml:space="preserve">kojem slavenskom ili svjetskom jeziku. </w:t>
      </w:r>
    </w:p>
    <w:p w:rsidR="004A444C" w:rsidRPr="00130A9C" w:rsidRDefault="004A444C" w:rsidP="004A444C">
      <w:pPr>
        <w:widowControl w:val="0"/>
        <w:tabs>
          <w:tab w:val="left" w:pos="220"/>
          <w:tab w:val="left" w:pos="720"/>
        </w:tabs>
        <w:autoSpaceDE w:val="0"/>
        <w:autoSpaceDN w:val="0"/>
        <w:adjustRightInd w:val="0"/>
        <w:jc w:val="both"/>
        <w:rPr>
          <w:rFonts w:cstheme="minorHAnsi"/>
          <w:b/>
          <w:color w:val="0000CC"/>
        </w:rPr>
      </w:pPr>
      <w:r w:rsidRPr="00130A9C">
        <w:rPr>
          <w:rFonts w:cstheme="minorHAnsi"/>
          <w:b/>
          <w:color w:val="0000CC"/>
        </w:rPr>
        <w:t>Sažetak rada</w:t>
      </w:r>
    </w:p>
    <w:p w:rsidR="00EF2CB3" w:rsidRPr="00A24B26" w:rsidRDefault="00EF2CB3" w:rsidP="00DD487C">
      <w:pPr>
        <w:widowControl w:val="0"/>
        <w:tabs>
          <w:tab w:val="left" w:pos="220"/>
          <w:tab w:val="left" w:pos="720"/>
        </w:tabs>
        <w:autoSpaceDE w:val="0"/>
        <w:autoSpaceDN w:val="0"/>
        <w:adjustRightInd w:val="0"/>
        <w:ind w:left="220"/>
        <w:jc w:val="both"/>
        <w:rPr>
          <w:rFonts w:cstheme="minorHAnsi"/>
        </w:rPr>
      </w:pPr>
      <w:r w:rsidRPr="00A24B26">
        <w:rPr>
          <w:rFonts w:cstheme="minorHAnsi"/>
        </w:rPr>
        <w:t>Ako je rad napisan na slavenskom</w:t>
      </w:r>
      <w:r w:rsidR="004A444C">
        <w:rPr>
          <w:rFonts w:cstheme="minorHAnsi"/>
        </w:rPr>
        <w:t>e</w:t>
      </w:r>
      <w:r w:rsidRPr="00A24B26">
        <w:rPr>
          <w:rFonts w:cstheme="minorHAnsi"/>
        </w:rPr>
        <w:t xml:space="preserve"> jeziku, prijevodna inačica sažetka rada mora biti napisana na svjetskom</w:t>
      </w:r>
      <w:r w:rsidR="004A444C">
        <w:rPr>
          <w:rFonts w:cstheme="minorHAnsi"/>
        </w:rPr>
        <w:t>e</w:t>
      </w:r>
      <w:r w:rsidRPr="00A24B26">
        <w:rPr>
          <w:rFonts w:cstheme="minorHAnsi"/>
        </w:rPr>
        <w:t xml:space="preserve"> jeziku.</w:t>
      </w:r>
    </w:p>
    <w:p w:rsidR="00EF2CB3" w:rsidRDefault="00EF2CB3" w:rsidP="00DD487C">
      <w:pPr>
        <w:widowControl w:val="0"/>
        <w:tabs>
          <w:tab w:val="left" w:pos="220"/>
          <w:tab w:val="left" w:pos="720"/>
        </w:tabs>
        <w:autoSpaceDE w:val="0"/>
        <w:autoSpaceDN w:val="0"/>
        <w:adjustRightInd w:val="0"/>
        <w:ind w:left="220"/>
        <w:jc w:val="both"/>
        <w:rPr>
          <w:rFonts w:cstheme="minorHAnsi"/>
        </w:rPr>
      </w:pPr>
      <w:r w:rsidRPr="00A24B26">
        <w:rPr>
          <w:rFonts w:cstheme="minorHAnsi"/>
        </w:rPr>
        <w:t>Ako je rad napisan na svjetskom</w:t>
      </w:r>
      <w:r w:rsidR="004A444C">
        <w:rPr>
          <w:rFonts w:cstheme="minorHAnsi"/>
        </w:rPr>
        <w:t>e</w:t>
      </w:r>
      <w:r w:rsidRPr="00A24B26">
        <w:rPr>
          <w:rFonts w:cstheme="minorHAnsi"/>
        </w:rPr>
        <w:t xml:space="preserve"> jeziku, prijevodna inačica sažetka rada mora biti napisana na hrvatskom</w:t>
      </w:r>
      <w:r w:rsidR="00E67E44">
        <w:rPr>
          <w:rFonts w:cstheme="minorHAnsi"/>
        </w:rPr>
        <w:t>e</w:t>
      </w:r>
      <w:r w:rsidRPr="00A24B26">
        <w:rPr>
          <w:rFonts w:cstheme="minorHAnsi"/>
        </w:rPr>
        <w:t xml:space="preserve"> jeziku.</w:t>
      </w:r>
    </w:p>
    <w:p w:rsidR="004A444C" w:rsidRPr="00130A9C" w:rsidRDefault="004A444C" w:rsidP="004A444C">
      <w:pPr>
        <w:widowControl w:val="0"/>
        <w:tabs>
          <w:tab w:val="left" w:pos="220"/>
          <w:tab w:val="left" w:pos="720"/>
        </w:tabs>
        <w:autoSpaceDE w:val="0"/>
        <w:autoSpaceDN w:val="0"/>
        <w:adjustRightInd w:val="0"/>
        <w:jc w:val="both"/>
        <w:rPr>
          <w:rFonts w:cstheme="minorHAnsi"/>
          <w:b/>
          <w:color w:val="0000CC"/>
        </w:rPr>
      </w:pPr>
      <w:r w:rsidRPr="00130A9C">
        <w:rPr>
          <w:rFonts w:cstheme="minorHAnsi"/>
          <w:b/>
          <w:color w:val="0000CC"/>
        </w:rPr>
        <w:t>Ključne riječi</w:t>
      </w:r>
    </w:p>
    <w:p w:rsidR="004A444C" w:rsidRDefault="004A444C" w:rsidP="00E67E44">
      <w:pPr>
        <w:widowControl w:val="0"/>
        <w:tabs>
          <w:tab w:val="left" w:pos="220"/>
          <w:tab w:val="left" w:pos="720"/>
        </w:tabs>
        <w:autoSpaceDE w:val="0"/>
        <w:autoSpaceDN w:val="0"/>
        <w:adjustRightInd w:val="0"/>
        <w:ind w:left="220"/>
        <w:jc w:val="both"/>
        <w:rPr>
          <w:rFonts w:cstheme="minorHAnsi"/>
        </w:rPr>
      </w:pPr>
      <w:r>
        <w:rPr>
          <w:rFonts w:cstheme="minorHAnsi"/>
        </w:rPr>
        <w:t xml:space="preserve">Ključne riječi (do </w:t>
      </w:r>
      <w:r w:rsidR="00E67E44">
        <w:rPr>
          <w:rFonts w:cstheme="minorHAnsi"/>
        </w:rPr>
        <w:t>pet</w:t>
      </w:r>
      <w:r>
        <w:rPr>
          <w:rFonts w:cstheme="minorHAnsi"/>
        </w:rPr>
        <w:t xml:space="preserve"> riječi</w:t>
      </w:r>
      <w:r w:rsidR="00E67E44">
        <w:rPr>
          <w:rFonts w:cstheme="minorHAnsi"/>
        </w:rPr>
        <w:t xml:space="preserve"> ili sintagma</w:t>
      </w:r>
      <w:r>
        <w:rPr>
          <w:rFonts w:cstheme="minorHAnsi"/>
        </w:rPr>
        <w:t>) moraju biti</w:t>
      </w:r>
      <w:r w:rsidR="00E67E44">
        <w:rPr>
          <w:rFonts w:cstheme="minorHAnsi"/>
        </w:rPr>
        <w:t xml:space="preserve"> napisane:</w:t>
      </w:r>
    </w:p>
    <w:p w:rsidR="00E67E44" w:rsidRDefault="00E67E44" w:rsidP="00E67E44">
      <w:pPr>
        <w:widowControl w:val="0"/>
        <w:tabs>
          <w:tab w:val="left" w:pos="220"/>
          <w:tab w:val="left" w:pos="720"/>
        </w:tabs>
        <w:autoSpaceDE w:val="0"/>
        <w:autoSpaceDN w:val="0"/>
        <w:adjustRightInd w:val="0"/>
        <w:ind w:left="720"/>
        <w:jc w:val="both"/>
        <w:rPr>
          <w:rFonts w:cstheme="minorHAnsi"/>
        </w:rPr>
      </w:pPr>
      <w:r>
        <w:rPr>
          <w:rFonts w:cstheme="minorHAnsi"/>
        </w:rPr>
        <w:t>1. na jeziku rada</w:t>
      </w:r>
    </w:p>
    <w:p w:rsidR="00E67E44" w:rsidRDefault="00E67E44" w:rsidP="00E67E44">
      <w:pPr>
        <w:widowControl w:val="0"/>
        <w:tabs>
          <w:tab w:val="left" w:pos="220"/>
          <w:tab w:val="left" w:pos="720"/>
        </w:tabs>
        <w:autoSpaceDE w:val="0"/>
        <w:autoSpaceDN w:val="0"/>
        <w:adjustRightInd w:val="0"/>
        <w:ind w:left="720"/>
        <w:jc w:val="both"/>
        <w:rPr>
          <w:rFonts w:cstheme="minorHAnsi"/>
        </w:rPr>
      </w:pPr>
      <w:r>
        <w:rPr>
          <w:rFonts w:cstheme="minorHAnsi"/>
        </w:rPr>
        <w:t>2. na hrvatskome jeziku (ako jezik rada nije hrvatski)</w:t>
      </w:r>
    </w:p>
    <w:p w:rsidR="00E67E44" w:rsidRPr="00A24B26" w:rsidRDefault="00E67E44" w:rsidP="00E67E44">
      <w:pPr>
        <w:widowControl w:val="0"/>
        <w:tabs>
          <w:tab w:val="left" w:pos="220"/>
          <w:tab w:val="left" w:pos="720"/>
        </w:tabs>
        <w:autoSpaceDE w:val="0"/>
        <w:autoSpaceDN w:val="0"/>
        <w:adjustRightInd w:val="0"/>
        <w:ind w:left="720"/>
        <w:jc w:val="both"/>
        <w:rPr>
          <w:rFonts w:cstheme="minorHAnsi"/>
        </w:rPr>
      </w:pPr>
      <w:r>
        <w:rPr>
          <w:rFonts w:cstheme="minorHAnsi"/>
        </w:rPr>
        <w:t>3. na engleskome jeziku.</w:t>
      </w:r>
    </w:p>
    <w:p w:rsidR="00EF2CB3" w:rsidRPr="00A24B26" w:rsidRDefault="00EF2CB3" w:rsidP="00DD487C">
      <w:pPr>
        <w:widowControl w:val="0"/>
        <w:autoSpaceDE w:val="0"/>
        <w:autoSpaceDN w:val="0"/>
        <w:adjustRightInd w:val="0"/>
        <w:jc w:val="both"/>
        <w:rPr>
          <w:rFonts w:cstheme="minorHAnsi"/>
          <w:b/>
        </w:rPr>
      </w:pPr>
    </w:p>
    <w:p w:rsidR="00DD487C" w:rsidRPr="00130A9C" w:rsidRDefault="00DD487C" w:rsidP="00DD487C">
      <w:pPr>
        <w:widowControl w:val="0"/>
        <w:autoSpaceDE w:val="0"/>
        <w:autoSpaceDN w:val="0"/>
        <w:adjustRightInd w:val="0"/>
        <w:jc w:val="both"/>
        <w:rPr>
          <w:rFonts w:cstheme="minorHAnsi"/>
          <w:b/>
          <w:color w:val="0000CC"/>
        </w:rPr>
      </w:pPr>
      <w:r w:rsidRPr="00130A9C">
        <w:rPr>
          <w:rFonts w:cstheme="minorHAnsi"/>
          <w:b/>
          <w:color w:val="0000CC"/>
        </w:rPr>
        <w:t>Opće upute</w:t>
      </w:r>
      <w:r w:rsidR="00150365" w:rsidRPr="00130A9C">
        <w:rPr>
          <w:rFonts w:cstheme="minorHAnsi"/>
          <w:b/>
          <w:color w:val="0000CC"/>
        </w:rPr>
        <w:t xml:space="preserve">       </w:t>
      </w:r>
    </w:p>
    <w:p w:rsidR="00571E6E" w:rsidRPr="00A24B26" w:rsidRDefault="00571E6E" w:rsidP="00DD487C">
      <w:pPr>
        <w:widowControl w:val="0"/>
        <w:tabs>
          <w:tab w:val="left" w:pos="220"/>
          <w:tab w:val="left" w:pos="720"/>
        </w:tabs>
        <w:autoSpaceDE w:val="0"/>
        <w:autoSpaceDN w:val="0"/>
        <w:adjustRightInd w:val="0"/>
        <w:ind w:left="220"/>
        <w:jc w:val="both"/>
        <w:rPr>
          <w:rFonts w:cstheme="minorHAnsi"/>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6196"/>
      </w:tblGrid>
      <w:tr w:rsidR="00571E6E" w:rsidRPr="00A24B26" w:rsidTr="006A307D">
        <w:tc>
          <w:tcPr>
            <w:tcW w:w="2440" w:type="dxa"/>
          </w:tcPr>
          <w:p w:rsidR="00571E6E" w:rsidRPr="00A24B26" w:rsidRDefault="00571E6E" w:rsidP="00DD487C">
            <w:pPr>
              <w:widowControl w:val="0"/>
              <w:tabs>
                <w:tab w:val="left" w:pos="220"/>
                <w:tab w:val="left" w:pos="720"/>
              </w:tabs>
              <w:autoSpaceDE w:val="0"/>
              <w:autoSpaceDN w:val="0"/>
              <w:adjustRightInd w:val="0"/>
              <w:jc w:val="both"/>
              <w:rPr>
                <w:rFonts w:cstheme="minorHAnsi"/>
              </w:rPr>
            </w:pPr>
            <w:r w:rsidRPr="00A24B26">
              <w:rPr>
                <w:rFonts w:cstheme="minorHAnsi"/>
              </w:rPr>
              <w:t xml:space="preserve">Margine: </w:t>
            </w:r>
          </w:p>
        </w:tc>
        <w:tc>
          <w:tcPr>
            <w:tcW w:w="6196" w:type="dxa"/>
          </w:tcPr>
          <w:p w:rsidR="00571E6E" w:rsidRPr="00A24B26" w:rsidRDefault="00571E6E" w:rsidP="00DD487C">
            <w:pPr>
              <w:widowControl w:val="0"/>
              <w:tabs>
                <w:tab w:val="left" w:pos="220"/>
                <w:tab w:val="left" w:pos="720"/>
              </w:tabs>
              <w:autoSpaceDE w:val="0"/>
              <w:autoSpaceDN w:val="0"/>
              <w:adjustRightInd w:val="0"/>
              <w:jc w:val="both"/>
              <w:rPr>
                <w:rFonts w:cstheme="minorHAnsi"/>
              </w:rPr>
            </w:pPr>
            <w:r w:rsidRPr="00A24B26">
              <w:rPr>
                <w:rFonts w:cstheme="minorHAnsi"/>
              </w:rPr>
              <w:t>2,5 cm sa svake strane</w:t>
            </w:r>
          </w:p>
          <w:p w:rsidR="005A00F8" w:rsidRPr="00A24B26" w:rsidRDefault="005A00F8" w:rsidP="00DD487C">
            <w:pPr>
              <w:widowControl w:val="0"/>
              <w:tabs>
                <w:tab w:val="left" w:pos="220"/>
                <w:tab w:val="left" w:pos="720"/>
              </w:tabs>
              <w:autoSpaceDE w:val="0"/>
              <w:autoSpaceDN w:val="0"/>
              <w:adjustRightInd w:val="0"/>
              <w:jc w:val="both"/>
              <w:rPr>
                <w:rFonts w:cstheme="minorHAnsi"/>
              </w:rPr>
            </w:pPr>
          </w:p>
        </w:tc>
      </w:tr>
      <w:tr w:rsidR="00571E6E" w:rsidRPr="00A24B26" w:rsidTr="006A307D">
        <w:tc>
          <w:tcPr>
            <w:tcW w:w="2440" w:type="dxa"/>
          </w:tcPr>
          <w:p w:rsidR="00571E6E" w:rsidRPr="00A24B26" w:rsidRDefault="005A00F8" w:rsidP="00571E6E">
            <w:pPr>
              <w:widowControl w:val="0"/>
              <w:tabs>
                <w:tab w:val="left" w:pos="220"/>
                <w:tab w:val="left" w:pos="720"/>
              </w:tabs>
              <w:autoSpaceDE w:val="0"/>
              <w:autoSpaceDN w:val="0"/>
              <w:adjustRightInd w:val="0"/>
              <w:jc w:val="both"/>
              <w:rPr>
                <w:rFonts w:cstheme="minorHAnsi"/>
              </w:rPr>
            </w:pPr>
            <w:r w:rsidRPr="00A24B26">
              <w:rPr>
                <w:rFonts w:cstheme="minorHAnsi"/>
              </w:rPr>
              <w:t>Prored:</w:t>
            </w:r>
            <w:r w:rsidR="00571E6E" w:rsidRPr="00A24B26">
              <w:rPr>
                <w:rFonts w:cstheme="minorHAnsi"/>
              </w:rPr>
              <w:t xml:space="preserve"> </w:t>
            </w:r>
          </w:p>
        </w:tc>
        <w:tc>
          <w:tcPr>
            <w:tcW w:w="6196" w:type="dxa"/>
          </w:tcPr>
          <w:p w:rsidR="00571E6E" w:rsidRPr="00A24B26" w:rsidRDefault="00571E6E" w:rsidP="00DD487C">
            <w:pPr>
              <w:widowControl w:val="0"/>
              <w:tabs>
                <w:tab w:val="left" w:pos="220"/>
                <w:tab w:val="left" w:pos="720"/>
              </w:tabs>
              <w:autoSpaceDE w:val="0"/>
              <w:autoSpaceDN w:val="0"/>
              <w:adjustRightInd w:val="0"/>
              <w:jc w:val="both"/>
              <w:rPr>
                <w:rFonts w:cstheme="minorHAnsi"/>
              </w:rPr>
            </w:pPr>
            <w:r w:rsidRPr="00A24B26">
              <w:rPr>
                <w:rFonts w:cstheme="minorHAnsi"/>
                <w:b/>
              </w:rPr>
              <w:t>1,5</w:t>
            </w:r>
            <w:r w:rsidRPr="00A24B26">
              <w:rPr>
                <w:rFonts w:cstheme="minorHAnsi"/>
              </w:rPr>
              <w:t xml:space="preserve"> </w:t>
            </w:r>
            <w:r w:rsidR="00DB6828">
              <w:rPr>
                <w:rFonts w:cstheme="minorHAnsi"/>
              </w:rPr>
              <w:t xml:space="preserve">– </w:t>
            </w:r>
            <w:r w:rsidRPr="00A24B26">
              <w:rPr>
                <w:rFonts w:cstheme="minorHAnsi"/>
              </w:rPr>
              <w:t>tekst rada</w:t>
            </w:r>
          </w:p>
          <w:p w:rsidR="00571E6E" w:rsidRPr="00A24B26" w:rsidRDefault="00571E6E" w:rsidP="00DD487C">
            <w:pPr>
              <w:widowControl w:val="0"/>
              <w:tabs>
                <w:tab w:val="left" w:pos="220"/>
                <w:tab w:val="left" w:pos="720"/>
              </w:tabs>
              <w:autoSpaceDE w:val="0"/>
              <w:autoSpaceDN w:val="0"/>
              <w:adjustRightInd w:val="0"/>
              <w:jc w:val="both"/>
              <w:rPr>
                <w:rFonts w:cstheme="minorHAnsi"/>
              </w:rPr>
            </w:pPr>
            <w:r w:rsidRPr="00A24B26">
              <w:rPr>
                <w:rFonts w:cstheme="minorHAnsi"/>
                <w:b/>
              </w:rPr>
              <w:t>1</w:t>
            </w:r>
            <w:r w:rsidRPr="00A24B26">
              <w:rPr>
                <w:rFonts w:cstheme="minorHAnsi"/>
              </w:rPr>
              <w:t xml:space="preserve">    </w:t>
            </w:r>
            <w:r w:rsidR="00DB6828">
              <w:rPr>
                <w:rFonts w:cstheme="minorHAnsi"/>
              </w:rPr>
              <w:t xml:space="preserve">– </w:t>
            </w:r>
            <w:r w:rsidRPr="00A24B26">
              <w:rPr>
                <w:rFonts w:cstheme="minorHAnsi"/>
              </w:rPr>
              <w:t>sažeci, ključne riječi, podrubnice</w:t>
            </w:r>
          </w:p>
          <w:p w:rsidR="005A00F8" w:rsidRPr="00A24B26" w:rsidRDefault="005A00F8" w:rsidP="00DD487C">
            <w:pPr>
              <w:widowControl w:val="0"/>
              <w:tabs>
                <w:tab w:val="left" w:pos="220"/>
                <w:tab w:val="left" w:pos="720"/>
              </w:tabs>
              <w:autoSpaceDE w:val="0"/>
              <w:autoSpaceDN w:val="0"/>
              <w:adjustRightInd w:val="0"/>
              <w:jc w:val="both"/>
              <w:rPr>
                <w:rFonts w:cstheme="minorHAnsi"/>
              </w:rPr>
            </w:pPr>
          </w:p>
        </w:tc>
      </w:tr>
      <w:tr w:rsidR="00571E6E" w:rsidRPr="00A24B26" w:rsidTr="006A307D">
        <w:tc>
          <w:tcPr>
            <w:tcW w:w="2440" w:type="dxa"/>
          </w:tcPr>
          <w:p w:rsidR="00571E6E" w:rsidRPr="00A24B26" w:rsidRDefault="00571E6E" w:rsidP="00571E6E">
            <w:pPr>
              <w:widowControl w:val="0"/>
              <w:tabs>
                <w:tab w:val="left" w:pos="220"/>
                <w:tab w:val="left" w:pos="720"/>
              </w:tabs>
              <w:autoSpaceDE w:val="0"/>
              <w:autoSpaceDN w:val="0"/>
              <w:adjustRightInd w:val="0"/>
              <w:jc w:val="both"/>
              <w:rPr>
                <w:rFonts w:cstheme="minorHAnsi"/>
              </w:rPr>
            </w:pPr>
            <w:r w:rsidRPr="00A24B26">
              <w:rPr>
                <w:rFonts w:cstheme="minorHAnsi"/>
              </w:rPr>
              <w:t xml:space="preserve">Slova: </w:t>
            </w:r>
          </w:p>
        </w:tc>
        <w:tc>
          <w:tcPr>
            <w:tcW w:w="6196" w:type="dxa"/>
          </w:tcPr>
          <w:p w:rsidR="00571E6E" w:rsidRPr="00A24B26" w:rsidRDefault="00571E6E" w:rsidP="00DD487C">
            <w:pPr>
              <w:widowControl w:val="0"/>
              <w:tabs>
                <w:tab w:val="left" w:pos="220"/>
                <w:tab w:val="left" w:pos="720"/>
              </w:tabs>
              <w:autoSpaceDE w:val="0"/>
              <w:autoSpaceDN w:val="0"/>
              <w:adjustRightInd w:val="0"/>
              <w:jc w:val="both"/>
              <w:rPr>
                <w:rFonts w:cstheme="minorHAnsi"/>
              </w:rPr>
            </w:pPr>
            <w:r w:rsidRPr="00A24B26">
              <w:rPr>
                <w:rFonts w:cstheme="minorHAnsi"/>
              </w:rPr>
              <w:t xml:space="preserve">tip: </w:t>
            </w:r>
            <w:r w:rsidRPr="00A24B26">
              <w:rPr>
                <w:rFonts w:cstheme="minorHAnsi"/>
                <w:i/>
              </w:rPr>
              <w:t>Times New Roman</w:t>
            </w:r>
          </w:p>
          <w:p w:rsidR="005A00F8" w:rsidRPr="00A24B26" w:rsidRDefault="00571E6E" w:rsidP="005A00F8">
            <w:pPr>
              <w:widowControl w:val="0"/>
              <w:tabs>
                <w:tab w:val="left" w:pos="220"/>
                <w:tab w:val="left" w:pos="720"/>
              </w:tabs>
              <w:autoSpaceDE w:val="0"/>
              <w:autoSpaceDN w:val="0"/>
              <w:adjustRightInd w:val="0"/>
              <w:ind w:left="884" w:hanging="884"/>
              <w:jc w:val="both"/>
              <w:rPr>
                <w:rFonts w:cstheme="minorHAnsi"/>
              </w:rPr>
            </w:pPr>
            <w:r w:rsidRPr="00A24B26">
              <w:rPr>
                <w:rFonts w:cstheme="minorHAnsi"/>
              </w:rPr>
              <w:t xml:space="preserve">veličina: 10 </w:t>
            </w:r>
            <w:r w:rsidR="00DB6828">
              <w:rPr>
                <w:rFonts w:cstheme="minorHAnsi"/>
              </w:rPr>
              <w:t>–</w:t>
            </w:r>
            <w:r w:rsidR="00DB6828">
              <w:t xml:space="preserve"> </w:t>
            </w:r>
            <w:r w:rsidR="005A00F8" w:rsidRPr="00A24B26">
              <w:rPr>
                <w:rFonts w:cstheme="minorHAnsi"/>
              </w:rPr>
              <w:t>sažeci, ključne riječi, podrubnice</w:t>
            </w:r>
          </w:p>
          <w:p w:rsidR="005A00F8" w:rsidRPr="00A24B26" w:rsidRDefault="005A00F8" w:rsidP="005A00F8">
            <w:pPr>
              <w:widowControl w:val="0"/>
              <w:tabs>
                <w:tab w:val="left" w:pos="220"/>
                <w:tab w:val="left" w:pos="720"/>
              </w:tabs>
              <w:autoSpaceDE w:val="0"/>
              <w:autoSpaceDN w:val="0"/>
              <w:adjustRightInd w:val="0"/>
              <w:ind w:left="884"/>
              <w:jc w:val="both"/>
              <w:rPr>
                <w:rFonts w:cstheme="minorHAnsi"/>
              </w:rPr>
            </w:pPr>
            <w:r w:rsidRPr="00A24B26">
              <w:rPr>
                <w:rFonts w:cstheme="minorHAnsi"/>
              </w:rPr>
              <w:t xml:space="preserve">12 </w:t>
            </w:r>
            <w:r w:rsidR="00DB6828">
              <w:rPr>
                <w:rFonts w:cstheme="minorHAnsi"/>
              </w:rPr>
              <w:t xml:space="preserve">– </w:t>
            </w:r>
            <w:r w:rsidRPr="00A24B26">
              <w:rPr>
                <w:rFonts w:cstheme="minorHAnsi"/>
              </w:rPr>
              <w:t>tekst rada</w:t>
            </w:r>
          </w:p>
          <w:p w:rsidR="00571E6E" w:rsidRPr="00A24B26" w:rsidRDefault="00571E6E" w:rsidP="005A00F8">
            <w:pPr>
              <w:widowControl w:val="0"/>
              <w:tabs>
                <w:tab w:val="left" w:pos="220"/>
                <w:tab w:val="left" w:pos="720"/>
              </w:tabs>
              <w:autoSpaceDE w:val="0"/>
              <w:autoSpaceDN w:val="0"/>
              <w:adjustRightInd w:val="0"/>
              <w:ind w:left="884"/>
              <w:jc w:val="both"/>
              <w:rPr>
                <w:rFonts w:cstheme="minorHAnsi"/>
              </w:rPr>
            </w:pPr>
            <w:r w:rsidRPr="00A24B26">
              <w:rPr>
                <w:rFonts w:cstheme="minorHAnsi"/>
              </w:rPr>
              <w:t xml:space="preserve">14 </w:t>
            </w:r>
            <w:r w:rsidR="00DB6828">
              <w:rPr>
                <w:rFonts w:cstheme="minorHAnsi"/>
              </w:rPr>
              <w:t xml:space="preserve">– </w:t>
            </w:r>
            <w:r w:rsidR="00150365" w:rsidRPr="00A24B26">
              <w:rPr>
                <w:rFonts w:cstheme="minorHAnsi"/>
              </w:rPr>
              <w:t xml:space="preserve">ime i prezime autora/autorā, </w:t>
            </w:r>
            <w:r w:rsidR="005A00F8" w:rsidRPr="00A24B26">
              <w:rPr>
                <w:rFonts w:cstheme="minorHAnsi"/>
              </w:rPr>
              <w:t>naslov rada</w:t>
            </w:r>
          </w:p>
          <w:p w:rsidR="005A00F8" w:rsidRPr="00A24B26" w:rsidRDefault="005A00F8" w:rsidP="005A00F8">
            <w:pPr>
              <w:widowControl w:val="0"/>
              <w:tabs>
                <w:tab w:val="left" w:pos="220"/>
                <w:tab w:val="left" w:pos="720"/>
              </w:tabs>
              <w:autoSpaceDE w:val="0"/>
              <w:autoSpaceDN w:val="0"/>
              <w:adjustRightInd w:val="0"/>
              <w:ind w:left="884"/>
              <w:jc w:val="both"/>
              <w:rPr>
                <w:rFonts w:cstheme="minorHAnsi"/>
              </w:rPr>
            </w:pPr>
          </w:p>
        </w:tc>
      </w:tr>
      <w:tr w:rsidR="00571E6E" w:rsidRPr="00A24B26" w:rsidTr="006A307D">
        <w:tc>
          <w:tcPr>
            <w:tcW w:w="2440" w:type="dxa"/>
          </w:tcPr>
          <w:p w:rsidR="00571E6E" w:rsidRPr="00A24B26" w:rsidRDefault="00571E6E" w:rsidP="00571E6E">
            <w:pPr>
              <w:widowControl w:val="0"/>
              <w:tabs>
                <w:tab w:val="left" w:pos="220"/>
                <w:tab w:val="left" w:pos="720"/>
              </w:tabs>
              <w:autoSpaceDE w:val="0"/>
              <w:autoSpaceDN w:val="0"/>
              <w:adjustRightInd w:val="0"/>
              <w:jc w:val="both"/>
              <w:rPr>
                <w:rFonts w:cstheme="minorHAnsi"/>
              </w:rPr>
            </w:pPr>
            <w:r w:rsidRPr="00A24B26">
              <w:rPr>
                <w:rFonts w:cstheme="minorHAnsi"/>
              </w:rPr>
              <w:t>Podrubnice</w:t>
            </w:r>
            <w:r w:rsidR="002964FC">
              <w:rPr>
                <w:rFonts w:cstheme="minorHAnsi"/>
              </w:rPr>
              <w:t xml:space="preserve"> (fusnote)</w:t>
            </w:r>
            <w:r w:rsidR="005A00F8" w:rsidRPr="00A24B26">
              <w:rPr>
                <w:rFonts w:cstheme="minorHAnsi"/>
              </w:rPr>
              <w:t>:</w:t>
            </w:r>
            <w:r w:rsidRPr="00A24B26">
              <w:rPr>
                <w:rFonts w:cstheme="minorHAnsi"/>
              </w:rPr>
              <w:t xml:space="preserve"> </w:t>
            </w:r>
          </w:p>
          <w:p w:rsidR="00571E6E" w:rsidRPr="00A24B26" w:rsidRDefault="00571E6E" w:rsidP="00DD487C">
            <w:pPr>
              <w:widowControl w:val="0"/>
              <w:tabs>
                <w:tab w:val="left" w:pos="220"/>
                <w:tab w:val="left" w:pos="720"/>
              </w:tabs>
              <w:autoSpaceDE w:val="0"/>
              <w:autoSpaceDN w:val="0"/>
              <w:adjustRightInd w:val="0"/>
              <w:jc w:val="both"/>
              <w:rPr>
                <w:rFonts w:cstheme="minorHAnsi"/>
              </w:rPr>
            </w:pPr>
          </w:p>
        </w:tc>
        <w:tc>
          <w:tcPr>
            <w:tcW w:w="6196" w:type="dxa"/>
          </w:tcPr>
          <w:p w:rsidR="00571E6E" w:rsidRPr="00A24B26" w:rsidRDefault="005A00F8" w:rsidP="005A00F8">
            <w:pPr>
              <w:widowControl w:val="0"/>
              <w:tabs>
                <w:tab w:val="left" w:pos="220"/>
                <w:tab w:val="left" w:pos="720"/>
              </w:tabs>
              <w:autoSpaceDE w:val="0"/>
              <w:autoSpaceDN w:val="0"/>
              <w:adjustRightInd w:val="0"/>
              <w:rPr>
                <w:rFonts w:cstheme="minorHAnsi"/>
              </w:rPr>
            </w:pPr>
            <w:r w:rsidRPr="00A24B26">
              <w:rPr>
                <w:rFonts w:cstheme="minorHAnsi"/>
              </w:rPr>
              <w:t>Bilješke ispod teksta</w:t>
            </w:r>
            <w:r w:rsidR="006A307D">
              <w:rPr>
                <w:rFonts w:cstheme="minorHAnsi"/>
              </w:rPr>
              <w:t xml:space="preserve"> eksplikativne su naravi i</w:t>
            </w:r>
            <w:r w:rsidRPr="00A24B26">
              <w:rPr>
                <w:rFonts w:cstheme="minorHAnsi"/>
              </w:rPr>
              <w:t xml:space="preserve"> treba </w:t>
            </w:r>
            <w:r w:rsidR="006A307D">
              <w:rPr>
                <w:rFonts w:cstheme="minorHAnsi"/>
              </w:rPr>
              <w:t xml:space="preserve">ih </w:t>
            </w:r>
            <w:r w:rsidR="002964FC">
              <w:rPr>
                <w:rFonts w:cstheme="minorHAnsi"/>
              </w:rPr>
              <w:t>upotrebljava</w:t>
            </w:r>
            <w:r w:rsidR="006A307D">
              <w:rPr>
                <w:rFonts w:cstheme="minorHAnsi"/>
              </w:rPr>
              <w:t>ti</w:t>
            </w:r>
            <w:r w:rsidR="002964FC">
              <w:rPr>
                <w:rFonts w:cstheme="minorHAnsi"/>
              </w:rPr>
              <w:t xml:space="preserve"> </w:t>
            </w:r>
            <w:r w:rsidR="006A307D">
              <w:rPr>
                <w:rFonts w:cstheme="minorHAnsi"/>
              </w:rPr>
              <w:t>i</w:t>
            </w:r>
            <w:r w:rsidR="002964FC">
              <w:rPr>
                <w:rFonts w:cstheme="minorHAnsi"/>
              </w:rPr>
              <w:t>sključivo za dodatne napomene i objašnjenja</w:t>
            </w:r>
            <w:r w:rsidR="006A307D">
              <w:rPr>
                <w:rFonts w:cstheme="minorHAnsi"/>
              </w:rPr>
              <w:t xml:space="preserve">. Navode se </w:t>
            </w:r>
            <w:r w:rsidRPr="00A24B26">
              <w:rPr>
                <w:rFonts w:cstheme="minorHAnsi"/>
              </w:rPr>
              <w:t xml:space="preserve">na dnu stranice opcijom </w:t>
            </w:r>
            <w:r w:rsidRPr="00A24B26">
              <w:rPr>
                <w:rFonts w:cstheme="minorHAnsi"/>
                <w:i/>
              </w:rPr>
              <w:t>References/Insert Footnote</w:t>
            </w:r>
            <w:r w:rsidRPr="00A24B26">
              <w:rPr>
                <w:rFonts w:cstheme="minorHAnsi"/>
              </w:rPr>
              <w:t>.</w:t>
            </w:r>
          </w:p>
          <w:p w:rsidR="005A00F8" w:rsidRPr="00A24B26" w:rsidRDefault="005A00F8" w:rsidP="005A00F8">
            <w:pPr>
              <w:widowControl w:val="0"/>
              <w:tabs>
                <w:tab w:val="left" w:pos="220"/>
                <w:tab w:val="left" w:pos="720"/>
              </w:tabs>
              <w:autoSpaceDE w:val="0"/>
              <w:autoSpaceDN w:val="0"/>
              <w:adjustRightInd w:val="0"/>
              <w:rPr>
                <w:rFonts w:cstheme="minorHAnsi"/>
              </w:rPr>
            </w:pPr>
          </w:p>
        </w:tc>
      </w:tr>
      <w:tr w:rsidR="00571E6E" w:rsidRPr="00A24B26" w:rsidTr="006A307D">
        <w:tc>
          <w:tcPr>
            <w:tcW w:w="2440" w:type="dxa"/>
          </w:tcPr>
          <w:p w:rsidR="00571E6E" w:rsidRPr="00A24B26" w:rsidRDefault="005A00F8" w:rsidP="005A00F8">
            <w:pPr>
              <w:widowControl w:val="0"/>
              <w:tabs>
                <w:tab w:val="left" w:pos="220"/>
                <w:tab w:val="left" w:pos="720"/>
              </w:tabs>
              <w:autoSpaceDE w:val="0"/>
              <w:autoSpaceDN w:val="0"/>
              <w:adjustRightInd w:val="0"/>
              <w:jc w:val="both"/>
              <w:rPr>
                <w:rFonts w:cstheme="minorHAnsi"/>
              </w:rPr>
            </w:pPr>
            <w:r w:rsidRPr="00A24B26">
              <w:rPr>
                <w:rFonts w:cstheme="minorHAnsi"/>
              </w:rPr>
              <w:t>Grafički prilozi:</w:t>
            </w:r>
            <w:r w:rsidR="00571E6E" w:rsidRPr="00A24B26">
              <w:rPr>
                <w:rFonts w:cstheme="minorHAnsi"/>
              </w:rPr>
              <w:t xml:space="preserve"> </w:t>
            </w:r>
          </w:p>
        </w:tc>
        <w:tc>
          <w:tcPr>
            <w:tcW w:w="6196" w:type="dxa"/>
          </w:tcPr>
          <w:p w:rsidR="00571E6E" w:rsidRPr="00A24B26" w:rsidRDefault="005A00F8" w:rsidP="00DB6828">
            <w:pPr>
              <w:widowControl w:val="0"/>
              <w:tabs>
                <w:tab w:val="left" w:pos="220"/>
                <w:tab w:val="left" w:pos="720"/>
              </w:tabs>
              <w:autoSpaceDE w:val="0"/>
              <w:autoSpaceDN w:val="0"/>
              <w:adjustRightInd w:val="0"/>
              <w:jc w:val="both"/>
              <w:rPr>
                <w:rFonts w:cstheme="minorHAnsi"/>
              </w:rPr>
            </w:pPr>
            <w:r w:rsidRPr="00A24B26">
              <w:rPr>
                <w:rFonts w:cstheme="minorHAnsi"/>
              </w:rPr>
              <w:t>Crteže, tablice, slike i sl. treba integrirati u tekst.</w:t>
            </w:r>
          </w:p>
        </w:tc>
      </w:tr>
    </w:tbl>
    <w:p w:rsidR="00571E6E" w:rsidRPr="00A24B26" w:rsidRDefault="00571E6E" w:rsidP="00DD487C">
      <w:pPr>
        <w:widowControl w:val="0"/>
        <w:tabs>
          <w:tab w:val="left" w:pos="220"/>
          <w:tab w:val="left" w:pos="720"/>
        </w:tabs>
        <w:autoSpaceDE w:val="0"/>
        <w:autoSpaceDN w:val="0"/>
        <w:adjustRightInd w:val="0"/>
        <w:ind w:left="220"/>
        <w:jc w:val="both"/>
        <w:rPr>
          <w:rFonts w:cstheme="minorHAnsi"/>
        </w:rPr>
      </w:pPr>
    </w:p>
    <w:p w:rsidR="00571E6E" w:rsidRDefault="00571E6E" w:rsidP="00DD487C">
      <w:pPr>
        <w:widowControl w:val="0"/>
        <w:tabs>
          <w:tab w:val="left" w:pos="220"/>
          <w:tab w:val="left" w:pos="720"/>
        </w:tabs>
        <w:autoSpaceDE w:val="0"/>
        <w:autoSpaceDN w:val="0"/>
        <w:adjustRightInd w:val="0"/>
        <w:ind w:left="220"/>
        <w:jc w:val="both"/>
        <w:rPr>
          <w:rFonts w:cstheme="minorHAnsi"/>
        </w:rPr>
      </w:pPr>
    </w:p>
    <w:p w:rsidR="006A307D" w:rsidRDefault="006A307D" w:rsidP="00DD487C">
      <w:pPr>
        <w:widowControl w:val="0"/>
        <w:tabs>
          <w:tab w:val="left" w:pos="220"/>
          <w:tab w:val="left" w:pos="720"/>
        </w:tabs>
        <w:autoSpaceDE w:val="0"/>
        <w:autoSpaceDN w:val="0"/>
        <w:adjustRightInd w:val="0"/>
        <w:ind w:left="220"/>
        <w:jc w:val="both"/>
        <w:rPr>
          <w:rFonts w:cstheme="minorHAnsi"/>
        </w:rPr>
      </w:pPr>
    </w:p>
    <w:p w:rsidR="006A307D" w:rsidRPr="00A24B26" w:rsidRDefault="006A307D" w:rsidP="00DD487C">
      <w:pPr>
        <w:widowControl w:val="0"/>
        <w:tabs>
          <w:tab w:val="left" w:pos="220"/>
          <w:tab w:val="left" w:pos="720"/>
        </w:tabs>
        <w:autoSpaceDE w:val="0"/>
        <w:autoSpaceDN w:val="0"/>
        <w:adjustRightInd w:val="0"/>
        <w:ind w:left="220"/>
        <w:jc w:val="both"/>
        <w:rPr>
          <w:rFonts w:cstheme="minorHAnsi"/>
        </w:rPr>
      </w:pPr>
    </w:p>
    <w:p w:rsidR="00F061DA" w:rsidRPr="00130A9C" w:rsidRDefault="00F061DA" w:rsidP="00F061DA">
      <w:pPr>
        <w:widowControl w:val="0"/>
        <w:tabs>
          <w:tab w:val="left" w:pos="220"/>
          <w:tab w:val="left" w:pos="720"/>
        </w:tabs>
        <w:autoSpaceDE w:val="0"/>
        <w:autoSpaceDN w:val="0"/>
        <w:adjustRightInd w:val="0"/>
        <w:jc w:val="both"/>
        <w:rPr>
          <w:rFonts w:cstheme="minorHAnsi"/>
          <w:b/>
          <w:color w:val="0000CC"/>
        </w:rPr>
      </w:pPr>
      <w:r w:rsidRPr="00130A9C">
        <w:rPr>
          <w:rFonts w:cstheme="minorHAnsi"/>
          <w:b/>
          <w:color w:val="0000CC"/>
        </w:rPr>
        <w:lastRenderedPageBreak/>
        <w:t xml:space="preserve">Struktura rada </w:t>
      </w:r>
    </w:p>
    <w:p w:rsidR="00F061DA" w:rsidRDefault="00F061DA" w:rsidP="00F061DA">
      <w:pPr>
        <w:widowControl w:val="0"/>
        <w:tabs>
          <w:tab w:val="left" w:pos="220"/>
          <w:tab w:val="left" w:pos="720"/>
        </w:tabs>
        <w:autoSpaceDE w:val="0"/>
        <w:autoSpaceDN w:val="0"/>
        <w:adjustRightInd w:val="0"/>
        <w:jc w:val="both"/>
        <w:rPr>
          <w:rFonts w:cstheme="minorHAnsi"/>
        </w:rPr>
      </w:pPr>
    </w:p>
    <w:p w:rsidR="00CC64CC" w:rsidRDefault="00CC64CC" w:rsidP="00F061DA">
      <w:pPr>
        <w:widowControl w:val="0"/>
        <w:tabs>
          <w:tab w:val="left" w:pos="220"/>
          <w:tab w:val="left" w:pos="720"/>
        </w:tabs>
        <w:autoSpaceDE w:val="0"/>
        <w:autoSpaceDN w:val="0"/>
        <w:adjustRightInd w:val="0"/>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1"/>
        <w:gridCol w:w="535"/>
      </w:tblGrid>
      <w:tr w:rsidR="00F061DA" w:rsidRPr="00CC64CC" w:rsidTr="0058582F">
        <w:tc>
          <w:tcPr>
            <w:tcW w:w="8321" w:type="dxa"/>
          </w:tcPr>
          <w:p w:rsidR="00F061DA" w:rsidRPr="00CC64CC" w:rsidRDefault="00F061DA" w:rsidP="00CC64CC">
            <w:pPr>
              <w:widowControl w:val="0"/>
              <w:tabs>
                <w:tab w:val="left" w:pos="220"/>
                <w:tab w:val="left" w:pos="720"/>
              </w:tabs>
              <w:autoSpaceDE w:val="0"/>
              <w:autoSpaceDN w:val="0"/>
              <w:adjustRightInd w:val="0"/>
              <w:spacing w:line="360" w:lineRule="auto"/>
              <w:jc w:val="both"/>
              <w:rPr>
                <w:rFonts w:cstheme="minorHAnsi"/>
              </w:rPr>
            </w:pPr>
          </w:p>
        </w:tc>
        <w:tc>
          <w:tcPr>
            <w:tcW w:w="535" w:type="dxa"/>
          </w:tcPr>
          <w:p w:rsidR="00F061DA" w:rsidRPr="00CC64CC" w:rsidRDefault="00F061DA" w:rsidP="00CC64CC">
            <w:pPr>
              <w:widowControl w:val="0"/>
              <w:tabs>
                <w:tab w:val="left" w:pos="220"/>
                <w:tab w:val="left" w:pos="720"/>
              </w:tabs>
              <w:autoSpaceDE w:val="0"/>
              <w:autoSpaceDN w:val="0"/>
              <w:adjustRightInd w:val="0"/>
              <w:spacing w:line="360" w:lineRule="auto"/>
              <w:jc w:val="both"/>
              <w:rPr>
                <w:rFonts w:cstheme="minorHAnsi"/>
              </w:rPr>
            </w:pPr>
            <w:r w:rsidRPr="00CC64CC">
              <w:rPr>
                <w:rFonts w:cstheme="minorHAnsi"/>
              </w:rPr>
              <w:t>str.</w:t>
            </w:r>
          </w:p>
        </w:tc>
      </w:tr>
      <w:tr w:rsidR="00F061DA" w:rsidRPr="00CC64CC" w:rsidTr="0058582F">
        <w:tc>
          <w:tcPr>
            <w:tcW w:w="8321" w:type="dxa"/>
          </w:tcPr>
          <w:p w:rsidR="00F061DA" w:rsidRPr="00CC64CC" w:rsidRDefault="00F061DA" w:rsidP="00CC64CC">
            <w:pPr>
              <w:widowControl w:val="0"/>
              <w:tabs>
                <w:tab w:val="left" w:pos="220"/>
                <w:tab w:val="left" w:pos="720"/>
              </w:tabs>
              <w:autoSpaceDE w:val="0"/>
              <w:autoSpaceDN w:val="0"/>
              <w:adjustRightInd w:val="0"/>
              <w:spacing w:line="360" w:lineRule="auto"/>
              <w:jc w:val="both"/>
              <w:rPr>
                <w:rFonts w:cstheme="minorHAnsi"/>
              </w:rPr>
            </w:pPr>
            <w:r w:rsidRPr="00CC64CC">
              <w:rPr>
                <w:rFonts w:cstheme="minorHAnsi"/>
              </w:rPr>
              <w:t>(0) ZAGLAVLJE – podaci o autoru/autorima</w:t>
            </w:r>
            <w:r w:rsidR="0058582F">
              <w:rPr>
                <w:rFonts w:cstheme="minorHAnsi"/>
              </w:rPr>
              <w:t xml:space="preserve"> ……………………………………………………………</w:t>
            </w:r>
          </w:p>
        </w:tc>
        <w:tc>
          <w:tcPr>
            <w:tcW w:w="535" w:type="dxa"/>
          </w:tcPr>
          <w:p w:rsidR="00F061DA" w:rsidRPr="00CC64CC"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4</w:t>
            </w:r>
          </w:p>
        </w:tc>
      </w:tr>
      <w:tr w:rsidR="00F061DA" w:rsidRPr="00CC64CC" w:rsidTr="0058582F">
        <w:tc>
          <w:tcPr>
            <w:tcW w:w="8321" w:type="dxa"/>
          </w:tcPr>
          <w:p w:rsidR="00F061DA" w:rsidRPr="00CC64CC" w:rsidRDefault="00F061DA" w:rsidP="00CC64CC">
            <w:pPr>
              <w:widowControl w:val="0"/>
              <w:tabs>
                <w:tab w:val="left" w:pos="220"/>
                <w:tab w:val="left" w:pos="720"/>
              </w:tabs>
              <w:autoSpaceDE w:val="0"/>
              <w:autoSpaceDN w:val="0"/>
              <w:adjustRightInd w:val="0"/>
              <w:spacing w:line="360" w:lineRule="auto"/>
              <w:jc w:val="both"/>
              <w:rPr>
                <w:rFonts w:cstheme="minorHAnsi"/>
              </w:rPr>
            </w:pPr>
            <w:r w:rsidRPr="00CC64CC">
              <w:rPr>
                <w:rFonts w:cstheme="minorHAnsi"/>
              </w:rPr>
              <w:t>(1) NASLOV RADA</w:t>
            </w:r>
            <w:r w:rsidR="0058582F">
              <w:rPr>
                <w:rFonts w:cstheme="minorHAnsi"/>
              </w:rPr>
              <w:t xml:space="preserve"> …………………………………………………………………………………………………..</w:t>
            </w:r>
          </w:p>
        </w:tc>
        <w:tc>
          <w:tcPr>
            <w:tcW w:w="535" w:type="dxa"/>
          </w:tcPr>
          <w:p w:rsidR="00F061DA" w:rsidRPr="00CC64CC"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5</w:t>
            </w:r>
          </w:p>
        </w:tc>
      </w:tr>
      <w:tr w:rsidR="00F061DA" w:rsidRPr="00CC64CC" w:rsidTr="0058582F">
        <w:tc>
          <w:tcPr>
            <w:tcW w:w="8321" w:type="dxa"/>
          </w:tcPr>
          <w:p w:rsidR="00F061DA" w:rsidRPr="00CC64CC" w:rsidRDefault="00F061DA" w:rsidP="00CC64CC">
            <w:pPr>
              <w:widowControl w:val="0"/>
              <w:tabs>
                <w:tab w:val="left" w:pos="220"/>
                <w:tab w:val="left" w:pos="720"/>
              </w:tabs>
              <w:autoSpaceDE w:val="0"/>
              <w:autoSpaceDN w:val="0"/>
              <w:adjustRightInd w:val="0"/>
              <w:spacing w:line="360" w:lineRule="auto"/>
              <w:jc w:val="both"/>
              <w:rPr>
                <w:rFonts w:cstheme="minorHAnsi"/>
              </w:rPr>
            </w:pPr>
            <w:r w:rsidRPr="00CC64CC">
              <w:rPr>
                <w:rFonts w:cstheme="minorHAnsi"/>
              </w:rPr>
              <w:t>(2) SAŽETAK NA JEZIKU RADA</w:t>
            </w:r>
            <w:r w:rsidR="0058582F">
              <w:rPr>
                <w:rFonts w:cstheme="minorHAnsi"/>
              </w:rPr>
              <w:t xml:space="preserve"> …………………………………………………………………………………</w:t>
            </w:r>
          </w:p>
        </w:tc>
        <w:tc>
          <w:tcPr>
            <w:tcW w:w="535" w:type="dxa"/>
          </w:tcPr>
          <w:p w:rsidR="00F061DA" w:rsidRPr="00CC64CC"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5</w:t>
            </w:r>
          </w:p>
        </w:tc>
      </w:tr>
      <w:tr w:rsidR="00F061DA" w:rsidRPr="00CC64CC" w:rsidTr="0058582F">
        <w:tc>
          <w:tcPr>
            <w:tcW w:w="8321" w:type="dxa"/>
          </w:tcPr>
          <w:p w:rsidR="00F061DA" w:rsidRPr="00CC64CC" w:rsidRDefault="00F061DA" w:rsidP="00CC64CC">
            <w:pPr>
              <w:widowControl w:val="0"/>
              <w:tabs>
                <w:tab w:val="left" w:pos="220"/>
                <w:tab w:val="left" w:pos="720"/>
              </w:tabs>
              <w:autoSpaceDE w:val="0"/>
              <w:autoSpaceDN w:val="0"/>
              <w:adjustRightInd w:val="0"/>
              <w:spacing w:line="360" w:lineRule="auto"/>
              <w:jc w:val="both"/>
              <w:rPr>
                <w:rFonts w:cstheme="minorHAnsi"/>
              </w:rPr>
            </w:pPr>
            <w:r w:rsidRPr="00CC64CC">
              <w:rPr>
                <w:rFonts w:cstheme="minorHAnsi"/>
              </w:rPr>
              <w:t>(3) KLJUČNE RIJEČI NA JEZIKU RADA</w:t>
            </w:r>
            <w:r w:rsidR="0058582F">
              <w:rPr>
                <w:rFonts w:cstheme="minorHAnsi"/>
              </w:rPr>
              <w:t xml:space="preserve"> ……………………………………………………………………….</w:t>
            </w:r>
          </w:p>
        </w:tc>
        <w:tc>
          <w:tcPr>
            <w:tcW w:w="535" w:type="dxa"/>
          </w:tcPr>
          <w:p w:rsidR="00F061DA" w:rsidRPr="00CC64CC"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5</w:t>
            </w:r>
          </w:p>
        </w:tc>
      </w:tr>
      <w:tr w:rsidR="00F061DA" w:rsidRPr="00CC64CC" w:rsidTr="0058582F">
        <w:tc>
          <w:tcPr>
            <w:tcW w:w="8321" w:type="dxa"/>
          </w:tcPr>
          <w:p w:rsidR="00F061DA" w:rsidRPr="00CC64CC" w:rsidRDefault="00F061DA" w:rsidP="00CC64CC">
            <w:pPr>
              <w:widowControl w:val="0"/>
              <w:tabs>
                <w:tab w:val="left" w:pos="220"/>
                <w:tab w:val="left" w:pos="720"/>
              </w:tabs>
              <w:autoSpaceDE w:val="0"/>
              <w:autoSpaceDN w:val="0"/>
              <w:adjustRightInd w:val="0"/>
              <w:spacing w:line="360" w:lineRule="auto"/>
              <w:jc w:val="both"/>
              <w:rPr>
                <w:rFonts w:cstheme="minorHAnsi"/>
              </w:rPr>
            </w:pPr>
            <w:r w:rsidRPr="00CC64CC">
              <w:rPr>
                <w:rFonts w:cstheme="minorHAnsi"/>
              </w:rPr>
              <w:t>(4) TEKST RADA</w:t>
            </w:r>
            <w:r w:rsidR="0058582F">
              <w:rPr>
                <w:rFonts w:cstheme="minorHAnsi"/>
              </w:rPr>
              <w:t xml:space="preserve"> ……………………………………………………………………………………………………..</w:t>
            </w:r>
          </w:p>
        </w:tc>
        <w:tc>
          <w:tcPr>
            <w:tcW w:w="535" w:type="dxa"/>
          </w:tcPr>
          <w:p w:rsidR="00F061DA" w:rsidRPr="00CC64CC"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5</w:t>
            </w:r>
          </w:p>
        </w:tc>
      </w:tr>
      <w:tr w:rsidR="00F061DA" w:rsidRPr="00CC64CC" w:rsidTr="0058582F">
        <w:tc>
          <w:tcPr>
            <w:tcW w:w="8321" w:type="dxa"/>
          </w:tcPr>
          <w:p w:rsidR="00F061DA" w:rsidRPr="00CC64CC" w:rsidRDefault="00CC64CC" w:rsidP="00CC64CC">
            <w:pPr>
              <w:widowControl w:val="0"/>
              <w:tabs>
                <w:tab w:val="left" w:pos="220"/>
                <w:tab w:val="left" w:pos="720"/>
              </w:tabs>
              <w:autoSpaceDE w:val="0"/>
              <w:autoSpaceDN w:val="0"/>
              <w:adjustRightInd w:val="0"/>
              <w:spacing w:line="360" w:lineRule="auto"/>
              <w:jc w:val="both"/>
              <w:rPr>
                <w:rFonts w:cstheme="minorHAnsi"/>
              </w:rPr>
            </w:pPr>
            <w:r w:rsidRPr="00CC64CC">
              <w:rPr>
                <w:rFonts w:cstheme="minorHAnsi"/>
              </w:rPr>
              <w:t>(5) IZVORI i LITERATURA</w:t>
            </w:r>
            <w:r w:rsidR="0058582F">
              <w:rPr>
                <w:rFonts w:cstheme="minorHAnsi"/>
              </w:rPr>
              <w:t xml:space="preserve"> ………………………………………………………………………………………..</w:t>
            </w:r>
          </w:p>
        </w:tc>
        <w:tc>
          <w:tcPr>
            <w:tcW w:w="535" w:type="dxa"/>
          </w:tcPr>
          <w:p w:rsidR="00F061DA" w:rsidRPr="00CC64CC"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7</w:t>
            </w:r>
          </w:p>
        </w:tc>
      </w:tr>
      <w:tr w:rsidR="00F061DA" w:rsidRPr="00CC64CC" w:rsidTr="0058582F">
        <w:tc>
          <w:tcPr>
            <w:tcW w:w="8321" w:type="dxa"/>
          </w:tcPr>
          <w:p w:rsidR="00CC64CC" w:rsidRPr="00CC64CC" w:rsidRDefault="00CC64CC" w:rsidP="0058582F">
            <w:pPr>
              <w:widowControl w:val="0"/>
              <w:tabs>
                <w:tab w:val="left" w:pos="220"/>
                <w:tab w:val="left" w:pos="720"/>
              </w:tabs>
              <w:autoSpaceDE w:val="0"/>
              <w:autoSpaceDN w:val="0"/>
              <w:adjustRightInd w:val="0"/>
              <w:spacing w:line="360" w:lineRule="auto"/>
              <w:ind w:left="426"/>
              <w:rPr>
                <w:rFonts w:cstheme="minorHAnsi"/>
              </w:rPr>
            </w:pPr>
            <w:r w:rsidRPr="00CC64CC">
              <w:rPr>
                <w:rFonts w:cstheme="minorHAnsi"/>
              </w:rPr>
              <w:t>Navođenje citiranih bibliografskih jedinica u izvorima i popisu literature</w:t>
            </w:r>
            <w:r w:rsidR="0058582F">
              <w:rPr>
                <w:rFonts w:cstheme="minorHAnsi"/>
              </w:rPr>
              <w:t xml:space="preserve"> …………</w:t>
            </w:r>
          </w:p>
          <w:p w:rsidR="00F061DA" w:rsidRPr="00CC64CC" w:rsidRDefault="00CC64CC" w:rsidP="00CC64CC">
            <w:pPr>
              <w:widowControl w:val="0"/>
              <w:tabs>
                <w:tab w:val="left" w:pos="220"/>
                <w:tab w:val="left" w:pos="720"/>
              </w:tabs>
              <w:autoSpaceDE w:val="0"/>
              <w:autoSpaceDN w:val="0"/>
              <w:adjustRightInd w:val="0"/>
              <w:spacing w:line="360" w:lineRule="auto"/>
              <w:ind w:left="720" w:hanging="11"/>
              <w:jc w:val="both"/>
              <w:rPr>
                <w:rFonts w:cstheme="minorHAnsi"/>
              </w:rPr>
            </w:pPr>
            <w:r w:rsidRPr="00CC64CC">
              <w:rPr>
                <w:rFonts w:cstheme="minorHAnsi"/>
              </w:rPr>
              <w:t>1. Knjige</w:t>
            </w:r>
            <w:r w:rsidR="0058582F">
              <w:rPr>
                <w:rFonts w:cstheme="minorHAnsi"/>
              </w:rPr>
              <w:t xml:space="preserve"> ……………………………………………………………………………………………………..</w:t>
            </w:r>
          </w:p>
          <w:p w:rsidR="00CC64CC" w:rsidRPr="00CC64CC" w:rsidRDefault="0058582F" w:rsidP="00CC64CC">
            <w:pPr>
              <w:widowControl w:val="0"/>
              <w:tabs>
                <w:tab w:val="left" w:pos="220"/>
                <w:tab w:val="left" w:pos="720"/>
              </w:tabs>
              <w:autoSpaceDE w:val="0"/>
              <w:autoSpaceDN w:val="0"/>
              <w:adjustRightInd w:val="0"/>
              <w:spacing w:line="360" w:lineRule="auto"/>
              <w:ind w:left="720" w:hanging="11"/>
              <w:jc w:val="both"/>
              <w:rPr>
                <w:rFonts w:cstheme="minorHAnsi"/>
              </w:rPr>
            </w:pPr>
            <w:r>
              <w:rPr>
                <w:rFonts w:cstheme="minorHAnsi"/>
              </w:rPr>
              <w:t xml:space="preserve">1.1. </w:t>
            </w:r>
            <w:r w:rsidR="00CC64CC" w:rsidRPr="00CC64CC">
              <w:rPr>
                <w:rFonts w:cstheme="minorHAnsi"/>
              </w:rPr>
              <w:t>Opće napomene</w:t>
            </w:r>
            <w:r>
              <w:rPr>
                <w:rFonts w:cstheme="minorHAnsi"/>
              </w:rPr>
              <w:t xml:space="preserve"> ………………………………………………………………………………….</w:t>
            </w:r>
          </w:p>
          <w:p w:rsidR="00CC64CC" w:rsidRPr="0058582F" w:rsidRDefault="00CC64CC" w:rsidP="00CC64CC">
            <w:pPr>
              <w:widowControl w:val="0"/>
              <w:tabs>
                <w:tab w:val="left" w:pos="220"/>
                <w:tab w:val="left" w:pos="720"/>
              </w:tabs>
              <w:autoSpaceDE w:val="0"/>
              <w:autoSpaceDN w:val="0"/>
              <w:adjustRightInd w:val="0"/>
              <w:spacing w:line="360" w:lineRule="auto"/>
              <w:ind w:left="720" w:hanging="11"/>
              <w:jc w:val="both"/>
            </w:pPr>
            <w:r w:rsidRPr="00CC64CC">
              <w:rPr>
                <w:rFonts w:cstheme="minorHAnsi"/>
              </w:rPr>
              <w:t>1.</w:t>
            </w:r>
            <w:r w:rsidR="0058582F">
              <w:rPr>
                <w:rFonts w:cstheme="minorHAnsi"/>
              </w:rPr>
              <w:t>2</w:t>
            </w:r>
            <w:r w:rsidRPr="00CC64CC">
              <w:rPr>
                <w:rFonts w:cstheme="minorHAnsi"/>
              </w:rPr>
              <w:t>. Autorska knjiga</w:t>
            </w:r>
            <w:r w:rsidR="0058582F">
              <w:rPr>
                <w:rFonts w:cstheme="minorHAnsi"/>
              </w:rPr>
              <w:t xml:space="preserve"> ……………………………………………………………………………………</w:t>
            </w:r>
          </w:p>
          <w:p w:rsidR="00CC64CC" w:rsidRPr="00CC64CC" w:rsidRDefault="00CC64CC" w:rsidP="00CC64CC">
            <w:pPr>
              <w:widowControl w:val="0"/>
              <w:tabs>
                <w:tab w:val="left" w:pos="220"/>
                <w:tab w:val="left" w:pos="720"/>
              </w:tabs>
              <w:autoSpaceDE w:val="0"/>
              <w:autoSpaceDN w:val="0"/>
              <w:adjustRightInd w:val="0"/>
              <w:spacing w:line="360" w:lineRule="auto"/>
              <w:ind w:left="720" w:hanging="11"/>
              <w:jc w:val="both"/>
              <w:rPr>
                <w:rFonts w:cstheme="minorHAnsi"/>
              </w:rPr>
            </w:pPr>
            <w:r w:rsidRPr="00CC64CC">
              <w:rPr>
                <w:rFonts w:cstheme="minorHAnsi"/>
              </w:rPr>
              <w:t>1.</w:t>
            </w:r>
            <w:r w:rsidR="0058582F">
              <w:rPr>
                <w:rFonts w:cstheme="minorHAnsi"/>
              </w:rPr>
              <w:t>3</w:t>
            </w:r>
            <w:r w:rsidRPr="00CC64CC">
              <w:rPr>
                <w:rFonts w:cstheme="minorHAnsi"/>
              </w:rPr>
              <w:t>. Urednička knjiga</w:t>
            </w:r>
            <w:r w:rsidR="0058582F">
              <w:rPr>
                <w:rFonts w:cstheme="minorHAnsi"/>
              </w:rPr>
              <w:t xml:space="preserve"> ………………………………………………………………………………….</w:t>
            </w:r>
          </w:p>
          <w:p w:rsidR="00CC64CC" w:rsidRPr="00CC64CC" w:rsidRDefault="00CC64CC" w:rsidP="00CC64CC">
            <w:pPr>
              <w:widowControl w:val="0"/>
              <w:tabs>
                <w:tab w:val="left" w:pos="220"/>
                <w:tab w:val="left" w:pos="720"/>
              </w:tabs>
              <w:autoSpaceDE w:val="0"/>
              <w:autoSpaceDN w:val="0"/>
              <w:adjustRightInd w:val="0"/>
              <w:spacing w:line="360" w:lineRule="auto"/>
              <w:ind w:left="720" w:hanging="11"/>
              <w:jc w:val="both"/>
              <w:rPr>
                <w:rFonts w:cstheme="minorHAnsi"/>
              </w:rPr>
            </w:pPr>
            <w:r w:rsidRPr="00CC64CC">
              <w:rPr>
                <w:rFonts w:cstheme="minorHAnsi"/>
              </w:rPr>
              <w:t>1.</w:t>
            </w:r>
            <w:r w:rsidR="0058582F">
              <w:rPr>
                <w:rFonts w:cstheme="minorHAnsi"/>
              </w:rPr>
              <w:t>4</w:t>
            </w:r>
            <w:r w:rsidRPr="00CC64CC">
              <w:rPr>
                <w:rFonts w:cstheme="minorHAnsi"/>
              </w:rPr>
              <w:t>. Priređivačka knjiga</w:t>
            </w:r>
            <w:r w:rsidR="0058582F">
              <w:rPr>
                <w:rFonts w:cstheme="minorHAnsi"/>
              </w:rPr>
              <w:t xml:space="preserve"> ………………………………………………………………………………</w:t>
            </w:r>
          </w:p>
          <w:p w:rsidR="00CC64CC" w:rsidRPr="00CC64CC" w:rsidRDefault="00CC64CC" w:rsidP="00CC64CC">
            <w:pPr>
              <w:widowControl w:val="0"/>
              <w:tabs>
                <w:tab w:val="left" w:pos="220"/>
                <w:tab w:val="left" w:pos="720"/>
              </w:tabs>
              <w:autoSpaceDE w:val="0"/>
              <w:autoSpaceDN w:val="0"/>
              <w:adjustRightInd w:val="0"/>
              <w:spacing w:line="360" w:lineRule="auto"/>
              <w:ind w:left="720" w:hanging="11"/>
              <w:jc w:val="both"/>
              <w:rPr>
                <w:rFonts w:cstheme="minorHAnsi"/>
              </w:rPr>
            </w:pPr>
            <w:r w:rsidRPr="00CC64CC">
              <w:rPr>
                <w:rFonts w:cstheme="minorHAnsi"/>
              </w:rPr>
              <w:t>2. Poglavlje u knjizi</w:t>
            </w:r>
            <w:r w:rsidR="0058582F">
              <w:rPr>
                <w:rFonts w:cstheme="minorHAnsi"/>
              </w:rPr>
              <w:t xml:space="preserve"> …………………………………………………………………………………….</w:t>
            </w:r>
          </w:p>
          <w:p w:rsidR="00CC64CC" w:rsidRPr="00CC64CC" w:rsidRDefault="00CC64CC" w:rsidP="00CC64CC">
            <w:pPr>
              <w:widowControl w:val="0"/>
              <w:tabs>
                <w:tab w:val="left" w:pos="220"/>
                <w:tab w:val="left" w:pos="720"/>
              </w:tabs>
              <w:autoSpaceDE w:val="0"/>
              <w:autoSpaceDN w:val="0"/>
              <w:adjustRightInd w:val="0"/>
              <w:spacing w:line="360" w:lineRule="auto"/>
              <w:ind w:left="720" w:hanging="11"/>
              <w:jc w:val="both"/>
              <w:rPr>
                <w:rFonts w:cstheme="minorHAnsi"/>
              </w:rPr>
            </w:pPr>
            <w:r w:rsidRPr="00CC64CC">
              <w:rPr>
                <w:rFonts w:cstheme="minorHAnsi"/>
              </w:rPr>
              <w:t>3. Rad u časopisu</w:t>
            </w:r>
            <w:r w:rsidR="0058582F">
              <w:rPr>
                <w:rFonts w:cstheme="minorHAnsi"/>
              </w:rPr>
              <w:t xml:space="preserve"> ……………………………………………………………………………………….</w:t>
            </w:r>
          </w:p>
          <w:p w:rsidR="00CC64CC" w:rsidRPr="00CC64CC" w:rsidRDefault="00CC64CC" w:rsidP="00CC64CC">
            <w:pPr>
              <w:widowControl w:val="0"/>
              <w:tabs>
                <w:tab w:val="left" w:pos="220"/>
                <w:tab w:val="left" w:pos="720"/>
              </w:tabs>
              <w:autoSpaceDE w:val="0"/>
              <w:autoSpaceDN w:val="0"/>
              <w:adjustRightInd w:val="0"/>
              <w:spacing w:line="360" w:lineRule="auto"/>
              <w:ind w:left="720" w:hanging="11"/>
              <w:jc w:val="both"/>
              <w:rPr>
                <w:rFonts w:cstheme="minorHAnsi"/>
              </w:rPr>
            </w:pPr>
            <w:r w:rsidRPr="00CC64CC">
              <w:rPr>
                <w:rFonts w:cstheme="minorHAnsi"/>
              </w:rPr>
              <w:t>4. Rad u zborniku radova</w:t>
            </w:r>
            <w:r w:rsidR="0058582F">
              <w:rPr>
                <w:rFonts w:cstheme="minorHAnsi"/>
              </w:rPr>
              <w:t xml:space="preserve"> ……………………………………………………………………………</w:t>
            </w:r>
          </w:p>
          <w:p w:rsidR="00CC64CC" w:rsidRPr="00CC64CC" w:rsidRDefault="00CC64CC" w:rsidP="00CC64CC">
            <w:pPr>
              <w:widowControl w:val="0"/>
              <w:tabs>
                <w:tab w:val="left" w:pos="220"/>
                <w:tab w:val="left" w:pos="720"/>
              </w:tabs>
              <w:autoSpaceDE w:val="0"/>
              <w:autoSpaceDN w:val="0"/>
              <w:adjustRightInd w:val="0"/>
              <w:spacing w:line="360" w:lineRule="auto"/>
              <w:ind w:left="720" w:hanging="11"/>
              <w:jc w:val="both"/>
              <w:rPr>
                <w:rFonts w:cstheme="minorHAnsi"/>
              </w:rPr>
            </w:pPr>
            <w:r w:rsidRPr="00CC64CC">
              <w:rPr>
                <w:rFonts w:cstheme="minorHAnsi"/>
              </w:rPr>
              <w:t>5. Kvalifikacijski rad (magistarski rad, doktorska disertacija / doktorski rad)</w:t>
            </w:r>
            <w:r w:rsidR="0058582F">
              <w:rPr>
                <w:rFonts w:cstheme="minorHAnsi"/>
              </w:rPr>
              <w:t xml:space="preserve"> ..</w:t>
            </w:r>
          </w:p>
          <w:p w:rsidR="00CC64CC" w:rsidRPr="00CC64CC" w:rsidRDefault="00CC64CC" w:rsidP="00CC64CC">
            <w:pPr>
              <w:spacing w:line="360" w:lineRule="auto"/>
              <w:ind w:left="720" w:hanging="11"/>
              <w:jc w:val="both"/>
              <w:rPr>
                <w:rFonts w:cstheme="minorHAnsi"/>
              </w:rPr>
            </w:pPr>
            <w:r w:rsidRPr="00CC64CC">
              <w:rPr>
                <w:rFonts w:cstheme="minorHAnsi"/>
              </w:rPr>
              <w:t>6. Leksikografska natuknica</w:t>
            </w:r>
            <w:r w:rsidR="0058582F">
              <w:rPr>
                <w:rFonts w:cstheme="minorHAnsi"/>
              </w:rPr>
              <w:t xml:space="preserve"> …………………………………………………………………………</w:t>
            </w:r>
          </w:p>
          <w:p w:rsidR="00CC64CC" w:rsidRPr="00CC64CC" w:rsidRDefault="00CC64CC" w:rsidP="00CC64CC">
            <w:pPr>
              <w:widowControl w:val="0"/>
              <w:tabs>
                <w:tab w:val="left" w:pos="220"/>
                <w:tab w:val="left" w:pos="720"/>
              </w:tabs>
              <w:autoSpaceDE w:val="0"/>
              <w:autoSpaceDN w:val="0"/>
              <w:adjustRightInd w:val="0"/>
              <w:spacing w:line="360" w:lineRule="auto"/>
              <w:ind w:left="720" w:hanging="11"/>
              <w:jc w:val="both"/>
              <w:rPr>
                <w:rFonts w:cstheme="minorHAnsi"/>
              </w:rPr>
            </w:pPr>
            <w:r w:rsidRPr="00CC64CC">
              <w:rPr>
                <w:rFonts w:cstheme="minorHAnsi"/>
              </w:rPr>
              <w:t>7. Rad u dnevnicima, tjednicima i mjesečnicima</w:t>
            </w:r>
            <w:r w:rsidR="0058582F">
              <w:rPr>
                <w:rFonts w:cstheme="minorHAnsi"/>
              </w:rPr>
              <w:t xml:space="preserve"> …………………………………………</w:t>
            </w:r>
          </w:p>
          <w:p w:rsidR="00CC64CC" w:rsidRPr="00CC64CC" w:rsidRDefault="00CC64CC" w:rsidP="00CC64CC">
            <w:pPr>
              <w:widowControl w:val="0"/>
              <w:tabs>
                <w:tab w:val="left" w:pos="220"/>
                <w:tab w:val="left" w:pos="720"/>
              </w:tabs>
              <w:autoSpaceDE w:val="0"/>
              <w:autoSpaceDN w:val="0"/>
              <w:adjustRightInd w:val="0"/>
              <w:spacing w:line="360" w:lineRule="auto"/>
              <w:ind w:left="720" w:hanging="11"/>
              <w:jc w:val="both"/>
              <w:rPr>
                <w:rFonts w:cstheme="minorHAnsi"/>
              </w:rPr>
            </w:pPr>
            <w:r w:rsidRPr="00CC64CC">
              <w:rPr>
                <w:rFonts w:cstheme="minorHAnsi"/>
              </w:rPr>
              <w:t>8. Mrežni izvori</w:t>
            </w:r>
            <w:r w:rsidR="0058582F">
              <w:rPr>
                <w:rFonts w:cstheme="minorHAnsi"/>
              </w:rPr>
              <w:t xml:space="preserve"> …………………………………………………………………………………………..</w:t>
            </w:r>
          </w:p>
        </w:tc>
        <w:tc>
          <w:tcPr>
            <w:tcW w:w="535" w:type="dxa"/>
          </w:tcPr>
          <w:p w:rsidR="00F061DA"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7</w:t>
            </w:r>
          </w:p>
          <w:p w:rsidR="0058582F"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7</w:t>
            </w:r>
          </w:p>
          <w:p w:rsidR="0058582F"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7</w:t>
            </w:r>
          </w:p>
          <w:p w:rsidR="0058582F"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8</w:t>
            </w:r>
          </w:p>
          <w:p w:rsidR="0058582F"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8</w:t>
            </w:r>
          </w:p>
          <w:p w:rsidR="0058582F"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9</w:t>
            </w:r>
          </w:p>
          <w:p w:rsidR="0058582F"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9</w:t>
            </w:r>
          </w:p>
          <w:p w:rsidR="0058582F"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10</w:t>
            </w:r>
          </w:p>
          <w:p w:rsidR="0058582F"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11</w:t>
            </w:r>
          </w:p>
          <w:p w:rsidR="0058582F"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12</w:t>
            </w:r>
          </w:p>
          <w:p w:rsidR="0058582F"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12</w:t>
            </w:r>
          </w:p>
          <w:p w:rsidR="0058582F"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12</w:t>
            </w:r>
          </w:p>
          <w:p w:rsidR="0058582F" w:rsidRPr="00CC64CC"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12</w:t>
            </w:r>
          </w:p>
        </w:tc>
      </w:tr>
      <w:tr w:rsidR="00F061DA" w:rsidRPr="00CC64CC" w:rsidTr="0058582F">
        <w:tc>
          <w:tcPr>
            <w:tcW w:w="8321" w:type="dxa"/>
          </w:tcPr>
          <w:p w:rsidR="00F061DA" w:rsidRPr="00CC64CC" w:rsidRDefault="00CC64CC" w:rsidP="00CC64CC">
            <w:pPr>
              <w:widowControl w:val="0"/>
              <w:tabs>
                <w:tab w:val="left" w:pos="142"/>
                <w:tab w:val="left" w:pos="220"/>
              </w:tabs>
              <w:autoSpaceDE w:val="0"/>
              <w:autoSpaceDN w:val="0"/>
              <w:adjustRightInd w:val="0"/>
              <w:spacing w:line="360" w:lineRule="auto"/>
              <w:jc w:val="both"/>
              <w:rPr>
                <w:rFonts w:cstheme="minorHAnsi"/>
              </w:rPr>
            </w:pPr>
            <w:r w:rsidRPr="00CC64CC">
              <w:rPr>
                <w:rFonts w:cstheme="minorHAnsi"/>
              </w:rPr>
              <w:t xml:space="preserve">(6) SAŽETAK NA JEDNOME OD SVJETSKIH JEZIKA </w:t>
            </w:r>
            <w:r w:rsidR="0058582F">
              <w:rPr>
                <w:rFonts w:cstheme="minorHAnsi"/>
              </w:rPr>
              <w:t>……………………………………………………</w:t>
            </w:r>
          </w:p>
        </w:tc>
        <w:tc>
          <w:tcPr>
            <w:tcW w:w="535" w:type="dxa"/>
          </w:tcPr>
          <w:p w:rsidR="00F061DA" w:rsidRPr="00CC64CC"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13</w:t>
            </w:r>
          </w:p>
        </w:tc>
      </w:tr>
      <w:tr w:rsidR="00F061DA" w:rsidRPr="00CC64CC" w:rsidTr="0058582F">
        <w:tc>
          <w:tcPr>
            <w:tcW w:w="8321" w:type="dxa"/>
          </w:tcPr>
          <w:p w:rsidR="00F061DA" w:rsidRPr="00CC64CC" w:rsidRDefault="00CC64CC" w:rsidP="00CC64CC">
            <w:pPr>
              <w:widowControl w:val="0"/>
              <w:tabs>
                <w:tab w:val="left" w:pos="220"/>
                <w:tab w:val="left" w:pos="720"/>
              </w:tabs>
              <w:autoSpaceDE w:val="0"/>
              <w:autoSpaceDN w:val="0"/>
              <w:adjustRightInd w:val="0"/>
              <w:spacing w:line="360" w:lineRule="auto"/>
              <w:jc w:val="both"/>
              <w:rPr>
                <w:rFonts w:cstheme="minorHAnsi"/>
              </w:rPr>
            </w:pPr>
            <w:r w:rsidRPr="00CC64CC">
              <w:rPr>
                <w:rFonts w:cstheme="minorHAnsi"/>
              </w:rPr>
              <w:t>(7) KLJUČNE RIJEČI NA JEDNOME OD SVJETSKIH JEZIKA</w:t>
            </w:r>
            <w:r w:rsidR="0058582F">
              <w:rPr>
                <w:rFonts w:cstheme="minorHAnsi"/>
              </w:rPr>
              <w:t xml:space="preserve"> …………………………………………</w:t>
            </w:r>
          </w:p>
        </w:tc>
        <w:tc>
          <w:tcPr>
            <w:tcW w:w="535" w:type="dxa"/>
          </w:tcPr>
          <w:p w:rsidR="00F061DA" w:rsidRPr="00CC64CC" w:rsidRDefault="0058582F" w:rsidP="00CC64CC">
            <w:pPr>
              <w:widowControl w:val="0"/>
              <w:tabs>
                <w:tab w:val="left" w:pos="220"/>
                <w:tab w:val="left" w:pos="720"/>
              </w:tabs>
              <w:autoSpaceDE w:val="0"/>
              <w:autoSpaceDN w:val="0"/>
              <w:adjustRightInd w:val="0"/>
              <w:spacing w:line="360" w:lineRule="auto"/>
              <w:jc w:val="right"/>
              <w:rPr>
                <w:rFonts w:cstheme="minorHAnsi"/>
              </w:rPr>
            </w:pPr>
            <w:r>
              <w:rPr>
                <w:rFonts w:cstheme="minorHAnsi"/>
              </w:rPr>
              <w:t>14</w:t>
            </w:r>
          </w:p>
        </w:tc>
      </w:tr>
    </w:tbl>
    <w:p w:rsidR="00F061DA" w:rsidRDefault="00F061DA" w:rsidP="00F061DA">
      <w:pPr>
        <w:pStyle w:val="ListParagraph"/>
        <w:widowControl w:val="0"/>
        <w:tabs>
          <w:tab w:val="left" w:pos="142"/>
          <w:tab w:val="left" w:pos="220"/>
        </w:tabs>
        <w:autoSpaceDE w:val="0"/>
        <w:autoSpaceDN w:val="0"/>
        <w:adjustRightInd w:val="0"/>
        <w:ind w:left="426"/>
        <w:jc w:val="both"/>
        <w:rPr>
          <w:rFonts w:ascii="Times New Roman" w:hAnsi="Times New Roman"/>
          <w:b/>
        </w:rPr>
      </w:pPr>
    </w:p>
    <w:p w:rsidR="00CC64CC" w:rsidRDefault="00CC64CC" w:rsidP="00F061DA">
      <w:pPr>
        <w:pStyle w:val="ListParagraph"/>
        <w:widowControl w:val="0"/>
        <w:tabs>
          <w:tab w:val="left" w:pos="142"/>
          <w:tab w:val="left" w:pos="220"/>
        </w:tabs>
        <w:autoSpaceDE w:val="0"/>
        <w:autoSpaceDN w:val="0"/>
        <w:adjustRightInd w:val="0"/>
        <w:ind w:left="426"/>
        <w:jc w:val="both"/>
        <w:rPr>
          <w:rFonts w:ascii="Times New Roman" w:hAnsi="Times New Roman"/>
          <w:b/>
        </w:rPr>
      </w:pPr>
    </w:p>
    <w:p w:rsidR="00CC64CC" w:rsidRDefault="00CC64CC" w:rsidP="00F061DA">
      <w:pPr>
        <w:pStyle w:val="ListParagraph"/>
        <w:widowControl w:val="0"/>
        <w:tabs>
          <w:tab w:val="left" w:pos="142"/>
          <w:tab w:val="left" w:pos="220"/>
        </w:tabs>
        <w:autoSpaceDE w:val="0"/>
        <w:autoSpaceDN w:val="0"/>
        <w:adjustRightInd w:val="0"/>
        <w:ind w:left="426"/>
        <w:jc w:val="both"/>
        <w:rPr>
          <w:rFonts w:ascii="Times New Roman" w:hAnsi="Times New Roman"/>
          <w:b/>
        </w:rPr>
      </w:pPr>
    </w:p>
    <w:p w:rsidR="00CC64CC" w:rsidRDefault="00CC64CC" w:rsidP="00F061DA">
      <w:pPr>
        <w:pStyle w:val="ListParagraph"/>
        <w:widowControl w:val="0"/>
        <w:tabs>
          <w:tab w:val="left" w:pos="142"/>
          <w:tab w:val="left" w:pos="220"/>
        </w:tabs>
        <w:autoSpaceDE w:val="0"/>
        <w:autoSpaceDN w:val="0"/>
        <w:adjustRightInd w:val="0"/>
        <w:ind w:left="426"/>
        <w:jc w:val="both"/>
        <w:rPr>
          <w:rFonts w:ascii="Times New Roman" w:hAnsi="Times New Roman"/>
          <w:b/>
        </w:rPr>
      </w:pPr>
    </w:p>
    <w:p w:rsidR="00CC64CC" w:rsidRDefault="00CC64CC" w:rsidP="00F061DA">
      <w:pPr>
        <w:pStyle w:val="ListParagraph"/>
        <w:widowControl w:val="0"/>
        <w:tabs>
          <w:tab w:val="left" w:pos="142"/>
          <w:tab w:val="left" w:pos="220"/>
        </w:tabs>
        <w:autoSpaceDE w:val="0"/>
        <w:autoSpaceDN w:val="0"/>
        <w:adjustRightInd w:val="0"/>
        <w:ind w:left="426"/>
        <w:jc w:val="both"/>
        <w:rPr>
          <w:rFonts w:ascii="Times New Roman" w:hAnsi="Times New Roman"/>
          <w:b/>
        </w:rPr>
      </w:pPr>
    </w:p>
    <w:p w:rsidR="00CC64CC" w:rsidRDefault="00CC64CC" w:rsidP="00F061DA">
      <w:pPr>
        <w:pStyle w:val="ListParagraph"/>
        <w:widowControl w:val="0"/>
        <w:tabs>
          <w:tab w:val="left" w:pos="142"/>
          <w:tab w:val="left" w:pos="220"/>
        </w:tabs>
        <w:autoSpaceDE w:val="0"/>
        <w:autoSpaceDN w:val="0"/>
        <w:adjustRightInd w:val="0"/>
        <w:ind w:left="426"/>
        <w:jc w:val="both"/>
        <w:rPr>
          <w:rFonts w:ascii="Times New Roman" w:hAnsi="Times New Roman"/>
          <w:b/>
        </w:rPr>
      </w:pPr>
    </w:p>
    <w:p w:rsidR="00CC64CC" w:rsidRDefault="00CC64CC" w:rsidP="00F061DA">
      <w:pPr>
        <w:pStyle w:val="ListParagraph"/>
        <w:widowControl w:val="0"/>
        <w:tabs>
          <w:tab w:val="left" w:pos="142"/>
          <w:tab w:val="left" w:pos="220"/>
        </w:tabs>
        <w:autoSpaceDE w:val="0"/>
        <w:autoSpaceDN w:val="0"/>
        <w:adjustRightInd w:val="0"/>
        <w:ind w:left="426"/>
        <w:jc w:val="both"/>
        <w:rPr>
          <w:rFonts w:ascii="Times New Roman" w:hAnsi="Times New Roman"/>
          <w:b/>
        </w:rPr>
      </w:pPr>
    </w:p>
    <w:p w:rsidR="000E6FB5" w:rsidRPr="00130A9C" w:rsidRDefault="00DD487C" w:rsidP="000E6FB5">
      <w:pPr>
        <w:widowControl w:val="0"/>
        <w:tabs>
          <w:tab w:val="left" w:pos="220"/>
          <w:tab w:val="left" w:pos="720"/>
        </w:tabs>
        <w:autoSpaceDE w:val="0"/>
        <w:autoSpaceDN w:val="0"/>
        <w:adjustRightInd w:val="0"/>
        <w:jc w:val="both"/>
        <w:rPr>
          <w:rFonts w:cstheme="minorHAnsi"/>
          <w:b/>
          <w:color w:val="FF0000"/>
        </w:rPr>
      </w:pPr>
      <w:r w:rsidRPr="00130A9C">
        <w:rPr>
          <w:rFonts w:cstheme="minorHAnsi"/>
          <w:b/>
          <w:color w:val="FF0000"/>
        </w:rPr>
        <w:lastRenderedPageBreak/>
        <w:t>Struktura rada</w:t>
      </w:r>
      <w:r w:rsidR="000E6FB5" w:rsidRPr="00130A9C">
        <w:rPr>
          <w:rFonts w:cstheme="minorHAnsi"/>
          <w:b/>
          <w:color w:val="FF0000"/>
        </w:rPr>
        <w:t xml:space="preserve"> </w:t>
      </w:r>
    </w:p>
    <w:p w:rsidR="00592FF0" w:rsidRPr="00CC64CC" w:rsidRDefault="00592FF0" w:rsidP="000E6FB5">
      <w:pPr>
        <w:widowControl w:val="0"/>
        <w:tabs>
          <w:tab w:val="left" w:pos="220"/>
          <w:tab w:val="left" w:pos="720"/>
        </w:tabs>
        <w:autoSpaceDE w:val="0"/>
        <w:autoSpaceDN w:val="0"/>
        <w:adjustRightInd w:val="0"/>
        <w:jc w:val="both"/>
        <w:rPr>
          <w:rFonts w:cstheme="minorHAnsi"/>
        </w:rPr>
      </w:pPr>
    </w:p>
    <w:p w:rsidR="00E67E44" w:rsidRPr="00CC64CC" w:rsidRDefault="00E67E44" w:rsidP="000E6FB5">
      <w:pPr>
        <w:widowControl w:val="0"/>
        <w:tabs>
          <w:tab w:val="left" w:pos="220"/>
          <w:tab w:val="left" w:pos="720"/>
        </w:tabs>
        <w:autoSpaceDE w:val="0"/>
        <w:autoSpaceDN w:val="0"/>
        <w:adjustRightInd w:val="0"/>
        <w:jc w:val="both"/>
        <w:rPr>
          <w:rFonts w:cstheme="minorHAnsi"/>
        </w:rPr>
      </w:pPr>
    </w:p>
    <w:p w:rsidR="00480392" w:rsidRPr="00130A9C" w:rsidRDefault="00DE4500" w:rsidP="00150365">
      <w:pPr>
        <w:pStyle w:val="ListParagraph"/>
        <w:widowControl w:val="0"/>
        <w:numPr>
          <w:ilvl w:val="0"/>
          <w:numId w:val="4"/>
        </w:numPr>
        <w:tabs>
          <w:tab w:val="left" w:pos="0"/>
        </w:tabs>
        <w:autoSpaceDE w:val="0"/>
        <w:autoSpaceDN w:val="0"/>
        <w:adjustRightInd w:val="0"/>
        <w:ind w:left="426" w:hanging="426"/>
        <w:jc w:val="both"/>
        <w:rPr>
          <w:rFonts w:cstheme="minorHAnsi"/>
          <w:color w:val="0000CC"/>
        </w:rPr>
      </w:pPr>
      <w:r w:rsidRPr="00130A9C">
        <w:rPr>
          <w:rFonts w:cstheme="minorHAnsi"/>
          <w:b/>
          <w:color w:val="0000CC"/>
        </w:rPr>
        <w:t>ZAGLAVLJE</w:t>
      </w:r>
      <w:r w:rsidRPr="00130A9C">
        <w:rPr>
          <w:rFonts w:cstheme="minorHAnsi"/>
          <w:color w:val="0000CC"/>
        </w:rPr>
        <w:t xml:space="preserve"> </w:t>
      </w:r>
      <w:r w:rsidRPr="00130A9C">
        <w:rPr>
          <w:rFonts w:cstheme="minorHAnsi"/>
          <w:b/>
          <w:color w:val="0000CC"/>
        </w:rPr>
        <w:t>– podaci o autoru/autorima</w:t>
      </w:r>
      <w:r w:rsidR="00592FF0" w:rsidRPr="00130A9C">
        <w:rPr>
          <w:rFonts w:cstheme="minorHAnsi"/>
          <w:color w:val="0000CC"/>
        </w:rPr>
        <w:t xml:space="preserve"> – u </w:t>
      </w:r>
      <w:r w:rsidRPr="00130A9C">
        <w:rPr>
          <w:rFonts w:cstheme="minorHAnsi"/>
          <w:color w:val="0000CC"/>
        </w:rPr>
        <w:t xml:space="preserve">gornjem </w:t>
      </w:r>
      <w:r w:rsidR="00592FF0" w:rsidRPr="00130A9C">
        <w:rPr>
          <w:rFonts w:cstheme="minorHAnsi"/>
          <w:color w:val="0000CC"/>
        </w:rPr>
        <w:t>lijevom kutu</w:t>
      </w:r>
    </w:p>
    <w:p w:rsidR="00480392" w:rsidRPr="00CC64CC" w:rsidRDefault="00480392" w:rsidP="00480392">
      <w:pPr>
        <w:pStyle w:val="ListParagraph"/>
        <w:widowControl w:val="0"/>
        <w:tabs>
          <w:tab w:val="left" w:pos="220"/>
          <w:tab w:val="left" w:pos="720"/>
        </w:tabs>
        <w:autoSpaceDE w:val="0"/>
        <w:autoSpaceDN w:val="0"/>
        <w:adjustRightInd w:val="0"/>
        <w:jc w:val="both"/>
        <w:rPr>
          <w:rFonts w:cstheme="minorHAnsi"/>
        </w:rPr>
      </w:pPr>
      <w:r w:rsidRPr="00CC64CC">
        <w:rPr>
          <w:rFonts w:cstheme="minorHAnsi"/>
        </w:rPr>
        <w:t xml:space="preserve">Ime Prezime autora/autorâ </w:t>
      </w:r>
      <w:r w:rsidRPr="00CC64CC">
        <w:rPr>
          <w:rFonts w:cstheme="minorHAnsi"/>
        </w:rPr>
        <w:tab/>
      </w:r>
      <w:r w:rsidRPr="00CC64CC">
        <w:rPr>
          <w:rFonts w:cstheme="minorHAnsi"/>
        </w:rPr>
        <w:tab/>
      </w:r>
      <w:r w:rsidRPr="00CC64CC">
        <w:rPr>
          <w:rFonts w:cstheme="minorHAnsi"/>
        </w:rPr>
        <w:tab/>
        <w:t xml:space="preserve">     (Times New Roman, Bold 14)</w:t>
      </w:r>
    </w:p>
    <w:p w:rsidR="00480392" w:rsidRPr="00CC64CC" w:rsidRDefault="00480392" w:rsidP="00480392">
      <w:pPr>
        <w:pStyle w:val="ListParagraph"/>
        <w:widowControl w:val="0"/>
        <w:tabs>
          <w:tab w:val="left" w:pos="220"/>
          <w:tab w:val="left" w:pos="720"/>
        </w:tabs>
        <w:autoSpaceDE w:val="0"/>
        <w:autoSpaceDN w:val="0"/>
        <w:adjustRightInd w:val="0"/>
        <w:jc w:val="both"/>
        <w:rPr>
          <w:rFonts w:cstheme="minorHAnsi"/>
        </w:rPr>
      </w:pPr>
      <w:r w:rsidRPr="00CC64CC">
        <w:rPr>
          <w:rFonts w:cstheme="minorHAnsi"/>
        </w:rPr>
        <w:t>Ustanova u kojoj je zaposlen</w:t>
      </w:r>
      <w:r w:rsidRPr="00CC64CC">
        <w:rPr>
          <w:rFonts w:cstheme="minorHAnsi"/>
        </w:rPr>
        <w:tab/>
      </w:r>
      <w:r w:rsidRPr="00CC64CC">
        <w:rPr>
          <w:rFonts w:cstheme="minorHAnsi"/>
        </w:rPr>
        <w:tab/>
      </w:r>
      <w:r w:rsidRPr="00CC64CC">
        <w:rPr>
          <w:rFonts w:cstheme="minorHAnsi"/>
        </w:rPr>
        <w:tab/>
        <w:t xml:space="preserve">     (Times New Roman, Italic 1</w:t>
      </w:r>
      <w:r w:rsidR="002C7BAF" w:rsidRPr="00CC64CC">
        <w:rPr>
          <w:rFonts w:cstheme="minorHAnsi"/>
        </w:rPr>
        <w:t>2</w:t>
      </w:r>
      <w:r w:rsidRPr="00CC64CC">
        <w:rPr>
          <w:rFonts w:cstheme="minorHAnsi"/>
        </w:rPr>
        <w:t>)</w:t>
      </w:r>
    </w:p>
    <w:p w:rsidR="00480392" w:rsidRPr="00CC64CC" w:rsidRDefault="00480392" w:rsidP="00480392">
      <w:pPr>
        <w:pStyle w:val="ListParagraph"/>
        <w:widowControl w:val="0"/>
        <w:tabs>
          <w:tab w:val="left" w:pos="220"/>
          <w:tab w:val="left" w:pos="720"/>
        </w:tabs>
        <w:autoSpaceDE w:val="0"/>
        <w:autoSpaceDN w:val="0"/>
        <w:adjustRightInd w:val="0"/>
        <w:jc w:val="both"/>
        <w:rPr>
          <w:rFonts w:cstheme="minorHAnsi"/>
        </w:rPr>
      </w:pPr>
      <w:r w:rsidRPr="00CC64CC">
        <w:rPr>
          <w:rFonts w:cstheme="minorHAnsi"/>
        </w:rPr>
        <w:t>e-adresa</w:t>
      </w:r>
      <w:r w:rsidRPr="00CC64CC">
        <w:rPr>
          <w:rFonts w:cstheme="minorHAnsi"/>
        </w:rPr>
        <w:tab/>
      </w:r>
      <w:r w:rsidRPr="00CC64CC">
        <w:rPr>
          <w:rFonts w:cstheme="minorHAnsi"/>
        </w:rPr>
        <w:tab/>
      </w:r>
      <w:r w:rsidRPr="00CC64CC">
        <w:rPr>
          <w:rFonts w:cstheme="minorHAnsi"/>
        </w:rPr>
        <w:tab/>
      </w:r>
      <w:r w:rsidRPr="00CC64CC">
        <w:rPr>
          <w:rFonts w:cstheme="minorHAnsi"/>
        </w:rPr>
        <w:tab/>
      </w:r>
      <w:r w:rsidRPr="00CC64CC">
        <w:rPr>
          <w:rFonts w:cstheme="minorHAnsi"/>
        </w:rPr>
        <w:tab/>
        <w:t xml:space="preserve">     (Times New Roman, Normal 12)</w:t>
      </w:r>
    </w:p>
    <w:p w:rsidR="00A24B26" w:rsidRPr="00CC64CC" w:rsidRDefault="00A24B26" w:rsidP="00480392">
      <w:pPr>
        <w:widowControl w:val="0"/>
        <w:tabs>
          <w:tab w:val="left" w:pos="220"/>
          <w:tab w:val="left" w:pos="720"/>
        </w:tabs>
        <w:autoSpaceDE w:val="0"/>
        <w:autoSpaceDN w:val="0"/>
        <w:adjustRightInd w:val="0"/>
        <w:ind w:left="720"/>
        <w:jc w:val="both"/>
        <w:rPr>
          <w:rFonts w:cstheme="minorHAnsi"/>
        </w:rPr>
      </w:pPr>
    </w:p>
    <w:p w:rsidR="00480392" w:rsidRPr="00CC64CC" w:rsidRDefault="00A24B26" w:rsidP="00480392">
      <w:pPr>
        <w:widowControl w:val="0"/>
        <w:tabs>
          <w:tab w:val="left" w:pos="220"/>
          <w:tab w:val="left" w:pos="720"/>
        </w:tabs>
        <w:autoSpaceDE w:val="0"/>
        <w:autoSpaceDN w:val="0"/>
        <w:adjustRightInd w:val="0"/>
        <w:ind w:left="720"/>
        <w:jc w:val="both"/>
        <w:rPr>
          <w:rFonts w:cstheme="minorHAnsi"/>
        </w:rPr>
      </w:pPr>
      <w:r w:rsidRPr="00CC64CC">
        <w:rPr>
          <w:rFonts w:cstheme="minorHAnsi"/>
        </w:rPr>
        <w:t>Primjer</w:t>
      </w:r>
      <w:r w:rsidR="008C774D" w:rsidRPr="00CC64CC">
        <w:rPr>
          <w:rFonts w:cstheme="minorHAnsi"/>
        </w:rPr>
        <w:t>i</w:t>
      </w:r>
      <w:r w:rsidRPr="00CC64CC">
        <w:rPr>
          <w:rFonts w:cstheme="minorHAnsi"/>
        </w:rPr>
        <w:t>:</w:t>
      </w:r>
    </w:p>
    <w:p w:rsidR="00480392" w:rsidRPr="00CC64CC" w:rsidRDefault="00480392" w:rsidP="000E6FB5">
      <w:pPr>
        <w:widowControl w:val="0"/>
        <w:tabs>
          <w:tab w:val="left" w:pos="220"/>
          <w:tab w:val="left" w:pos="720"/>
        </w:tabs>
        <w:autoSpaceDE w:val="0"/>
        <w:autoSpaceDN w:val="0"/>
        <w:adjustRightInd w:val="0"/>
        <w:jc w:val="both"/>
        <w:rPr>
          <w:rFonts w:ascii="Times New Roman" w:hAnsi="Times New Roman" w:cs="Times New Roman"/>
        </w:rPr>
      </w:pPr>
    </w:p>
    <w:p w:rsidR="008C774D" w:rsidRPr="00CC64CC" w:rsidRDefault="008C774D" w:rsidP="008C774D">
      <w:pPr>
        <w:widowControl w:val="0"/>
        <w:tabs>
          <w:tab w:val="left" w:pos="220"/>
          <w:tab w:val="left" w:pos="720"/>
        </w:tabs>
        <w:autoSpaceDE w:val="0"/>
        <w:autoSpaceDN w:val="0"/>
        <w:adjustRightInd w:val="0"/>
        <w:ind w:left="720"/>
        <w:jc w:val="both"/>
        <w:rPr>
          <w:rFonts w:cstheme="minorHAnsi"/>
        </w:rPr>
      </w:pPr>
      <w:r w:rsidRPr="00CC64CC">
        <w:rPr>
          <w:rFonts w:cstheme="minorHAnsi"/>
        </w:rPr>
        <w:t>(01.) podaci o autoru</w:t>
      </w:r>
    </w:p>
    <w:p w:rsidR="008C774D" w:rsidRPr="00CC64CC" w:rsidRDefault="008C774D" w:rsidP="000E6FB5">
      <w:pPr>
        <w:widowControl w:val="0"/>
        <w:tabs>
          <w:tab w:val="left" w:pos="220"/>
          <w:tab w:val="left" w:pos="720"/>
        </w:tabs>
        <w:autoSpaceDE w:val="0"/>
        <w:autoSpaceDN w:val="0"/>
        <w:adjustRightInd w:val="0"/>
        <w:jc w:val="both"/>
        <w:rPr>
          <w:rFonts w:ascii="Times New Roman" w:hAnsi="Times New Roman" w:cs="Times New Roman"/>
        </w:rPr>
      </w:pPr>
    </w:p>
    <w:p w:rsidR="00480392" w:rsidRPr="00CC64CC" w:rsidRDefault="00480392" w:rsidP="000E6FB5">
      <w:pPr>
        <w:widowControl w:val="0"/>
        <w:tabs>
          <w:tab w:val="left" w:pos="220"/>
          <w:tab w:val="left" w:pos="720"/>
        </w:tabs>
        <w:autoSpaceDE w:val="0"/>
        <w:autoSpaceDN w:val="0"/>
        <w:adjustRightInd w:val="0"/>
        <w:jc w:val="both"/>
        <w:rPr>
          <w:rFonts w:ascii="Times New Roman" w:hAnsi="Times New Roman" w:cs="Times New Roman"/>
          <w:b/>
          <w:sz w:val="28"/>
        </w:rPr>
      </w:pPr>
      <w:r w:rsidRPr="00CC64CC">
        <w:rPr>
          <w:rFonts w:ascii="Times New Roman" w:hAnsi="Times New Roman" w:cs="Times New Roman"/>
          <w:b/>
          <w:sz w:val="28"/>
        </w:rPr>
        <w:t>Ivan Horvat</w:t>
      </w:r>
    </w:p>
    <w:p w:rsidR="00480392" w:rsidRPr="00CC64CC" w:rsidRDefault="00480392" w:rsidP="000E6FB5">
      <w:pPr>
        <w:widowControl w:val="0"/>
        <w:tabs>
          <w:tab w:val="left" w:pos="220"/>
          <w:tab w:val="left" w:pos="720"/>
        </w:tabs>
        <w:autoSpaceDE w:val="0"/>
        <w:autoSpaceDN w:val="0"/>
        <w:adjustRightInd w:val="0"/>
        <w:jc w:val="both"/>
        <w:rPr>
          <w:rFonts w:ascii="Times New Roman" w:hAnsi="Times New Roman" w:cs="Times New Roman"/>
          <w:i/>
        </w:rPr>
      </w:pPr>
      <w:r w:rsidRPr="00CC64CC">
        <w:rPr>
          <w:rFonts w:ascii="Times New Roman" w:hAnsi="Times New Roman" w:cs="Times New Roman"/>
          <w:i/>
        </w:rPr>
        <w:t>Filozofski fakultet Sveučilišta u Zagrebu</w:t>
      </w:r>
    </w:p>
    <w:p w:rsidR="00480392" w:rsidRPr="00CC64CC" w:rsidRDefault="00480392" w:rsidP="000E6FB5">
      <w:pPr>
        <w:widowControl w:val="0"/>
        <w:tabs>
          <w:tab w:val="left" w:pos="220"/>
          <w:tab w:val="left" w:pos="720"/>
        </w:tabs>
        <w:autoSpaceDE w:val="0"/>
        <w:autoSpaceDN w:val="0"/>
        <w:adjustRightInd w:val="0"/>
        <w:jc w:val="both"/>
        <w:rPr>
          <w:rFonts w:ascii="Times New Roman" w:hAnsi="Times New Roman" w:cs="Times New Roman"/>
          <w:i/>
        </w:rPr>
      </w:pPr>
      <w:r w:rsidRPr="00CC64CC">
        <w:rPr>
          <w:rFonts w:ascii="Times New Roman" w:hAnsi="Times New Roman" w:cs="Times New Roman"/>
          <w:i/>
        </w:rPr>
        <w:t>Odsjek za kroatistiku</w:t>
      </w:r>
    </w:p>
    <w:p w:rsidR="00480392" w:rsidRPr="00CC64CC" w:rsidRDefault="00480392" w:rsidP="000E6FB5">
      <w:pPr>
        <w:widowControl w:val="0"/>
        <w:tabs>
          <w:tab w:val="left" w:pos="220"/>
          <w:tab w:val="left" w:pos="720"/>
        </w:tabs>
        <w:autoSpaceDE w:val="0"/>
        <w:autoSpaceDN w:val="0"/>
        <w:adjustRightInd w:val="0"/>
        <w:jc w:val="both"/>
        <w:rPr>
          <w:rFonts w:ascii="Times New Roman" w:hAnsi="Times New Roman" w:cs="Times New Roman"/>
        </w:rPr>
      </w:pPr>
      <w:r w:rsidRPr="00CC64CC">
        <w:rPr>
          <w:rFonts w:ascii="Times New Roman" w:hAnsi="Times New Roman" w:cs="Times New Roman"/>
        </w:rPr>
        <w:t>ivan.horvat@ffzg.hr</w:t>
      </w:r>
    </w:p>
    <w:p w:rsidR="00480392" w:rsidRPr="00CC64CC" w:rsidRDefault="00480392" w:rsidP="000E6FB5">
      <w:pPr>
        <w:widowControl w:val="0"/>
        <w:tabs>
          <w:tab w:val="left" w:pos="220"/>
          <w:tab w:val="left" w:pos="720"/>
        </w:tabs>
        <w:autoSpaceDE w:val="0"/>
        <w:autoSpaceDN w:val="0"/>
        <w:adjustRightInd w:val="0"/>
        <w:jc w:val="both"/>
        <w:rPr>
          <w:rFonts w:ascii="Times New Roman" w:hAnsi="Times New Roman" w:cs="Times New Roman"/>
        </w:rPr>
      </w:pPr>
    </w:p>
    <w:p w:rsidR="008C774D" w:rsidRPr="00CC64CC" w:rsidRDefault="008C774D" w:rsidP="008C774D">
      <w:pPr>
        <w:widowControl w:val="0"/>
        <w:tabs>
          <w:tab w:val="left" w:pos="220"/>
          <w:tab w:val="left" w:pos="720"/>
        </w:tabs>
        <w:autoSpaceDE w:val="0"/>
        <w:autoSpaceDN w:val="0"/>
        <w:adjustRightInd w:val="0"/>
        <w:ind w:left="720"/>
        <w:jc w:val="both"/>
        <w:rPr>
          <w:rFonts w:cstheme="minorHAnsi"/>
        </w:rPr>
      </w:pPr>
      <w:r w:rsidRPr="00CC64CC">
        <w:rPr>
          <w:rFonts w:cstheme="minorHAnsi"/>
        </w:rPr>
        <w:t xml:space="preserve">(02.1) podaci o suautorima kad su iz </w:t>
      </w:r>
      <w:r w:rsidRPr="00CC64CC">
        <w:rPr>
          <w:rFonts w:cstheme="minorHAnsi"/>
          <w:u w:val="single"/>
        </w:rPr>
        <w:t>iste</w:t>
      </w:r>
      <w:r w:rsidRPr="00CC64CC">
        <w:rPr>
          <w:rFonts w:cstheme="minorHAnsi"/>
        </w:rPr>
        <w:t xml:space="preserve"> ustanove</w:t>
      </w:r>
    </w:p>
    <w:p w:rsidR="008C774D" w:rsidRPr="00CC64CC" w:rsidRDefault="008C774D" w:rsidP="008C774D">
      <w:pPr>
        <w:widowControl w:val="0"/>
        <w:tabs>
          <w:tab w:val="left" w:pos="220"/>
          <w:tab w:val="left" w:pos="720"/>
        </w:tabs>
        <w:autoSpaceDE w:val="0"/>
        <w:autoSpaceDN w:val="0"/>
        <w:adjustRightInd w:val="0"/>
        <w:ind w:left="720"/>
        <w:jc w:val="both"/>
        <w:rPr>
          <w:rFonts w:cstheme="minorHAnsi"/>
        </w:rPr>
      </w:pPr>
      <w:r w:rsidRPr="00CC64CC">
        <w:rPr>
          <w:rFonts w:cstheme="minorHAnsi"/>
        </w:rPr>
        <w:t>Primjer</w:t>
      </w:r>
      <w:r w:rsidR="009A28F3" w:rsidRPr="00CC64CC">
        <w:rPr>
          <w:rFonts w:cstheme="minorHAnsi"/>
        </w:rPr>
        <w:t>:</w:t>
      </w:r>
    </w:p>
    <w:p w:rsidR="008C774D" w:rsidRPr="00CC64CC" w:rsidRDefault="008C774D" w:rsidP="000E6FB5">
      <w:pPr>
        <w:widowControl w:val="0"/>
        <w:tabs>
          <w:tab w:val="left" w:pos="220"/>
          <w:tab w:val="left" w:pos="720"/>
        </w:tabs>
        <w:autoSpaceDE w:val="0"/>
        <w:autoSpaceDN w:val="0"/>
        <w:adjustRightInd w:val="0"/>
        <w:jc w:val="both"/>
        <w:rPr>
          <w:rFonts w:ascii="Times New Roman" w:hAnsi="Times New Roman" w:cs="Times New Roman"/>
        </w:rPr>
      </w:pPr>
    </w:p>
    <w:p w:rsidR="00A24B26" w:rsidRPr="00CC64CC" w:rsidRDefault="00A24B26" w:rsidP="00A24B26">
      <w:pPr>
        <w:widowControl w:val="0"/>
        <w:tabs>
          <w:tab w:val="left" w:pos="220"/>
          <w:tab w:val="left" w:pos="720"/>
        </w:tabs>
        <w:autoSpaceDE w:val="0"/>
        <w:autoSpaceDN w:val="0"/>
        <w:adjustRightInd w:val="0"/>
        <w:jc w:val="both"/>
        <w:rPr>
          <w:rFonts w:ascii="Times New Roman" w:hAnsi="Times New Roman" w:cs="Times New Roman"/>
          <w:b/>
          <w:sz w:val="28"/>
        </w:rPr>
      </w:pPr>
      <w:r w:rsidRPr="00CC64CC">
        <w:rPr>
          <w:rFonts w:ascii="Times New Roman" w:hAnsi="Times New Roman" w:cs="Times New Roman"/>
          <w:b/>
          <w:sz w:val="28"/>
        </w:rPr>
        <w:t>Ivan Horvat</w:t>
      </w:r>
    </w:p>
    <w:p w:rsidR="00480392" w:rsidRPr="00CC64CC" w:rsidRDefault="00480392" w:rsidP="00A24B26">
      <w:pPr>
        <w:widowControl w:val="0"/>
        <w:tabs>
          <w:tab w:val="left" w:pos="220"/>
          <w:tab w:val="left" w:pos="720"/>
        </w:tabs>
        <w:autoSpaceDE w:val="0"/>
        <w:autoSpaceDN w:val="0"/>
        <w:adjustRightInd w:val="0"/>
        <w:jc w:val="both"/>
        <w:rPr>
          <w:rFonts w:ascii="Times New Roman" w:hAnsi="Times New Roman" w:cs="Times New Roman"/>
          <w:b/>
          <w:sz w:val="28"/>
        </w:rPr>
      </w:pPr>
      <w:r w:rsidRPr="00CC64CC">
        <w:rPr>
          <w:rFonts w:ascii="Times New Roman" w:hAnsi="Times New Roman" w:cs="Times New Roman"/>
          <w:b/>
          <w:sz w:val="28"/>
        </w:rPr>
        <w:t>Ivana Ivić-Jurić</w:t>
      </w:r>
    </w:p>
    <w:p w:rsidR="00480392" w:rsidRPr="00CC64CC" w:rsidRDefault="00480392" w:rsidP="00480392">
      <w:pPr>
        <w:widowControl w:val="0"/>
        <w:tabs>
          <w:tab w:val="left" w:pos="220"/>
          <w:tab w:val="left" w:pos="720"/>
        </w:tabs>
        <w:autoSpaceDE w:val="0"/>
        <w:autoSpaceDN w:val="0"/>
        <w:adjustRightInd w:val="0"/>
        <w:jc w:val="both"/>
        <w:rPr>
          <w:rFonts w:ascii="Times New Roman" w:hAnsi="Times New Roman" w:cs="Times New Roman"/>
          <w:i/>
        </w:rPr>
      </w:pPr>
      <w:r w:rsidRPr="00CC64CC">
        <w:rPr>
          <w:rFonts w:ascii="Times New Roman" w:hAnsi="Times New Roman" w:cs="Times New Roman"/>
          <w:i/>
        </w:rPr>
        <w:t>Filozofski</w:t>
      </w:r>
      <w:r w:rsidR="008C774D" w:rsidRPr="00CC64CC">
        <w:rPr>
          <w:rFonts w:ascii="Times New Roman" w:hAnsi="Times New Roman" w:cs="Times New Roman"/>
          <w:i/>
        </w:rPr>
        <w:t xml:space="preserve"> fakultet Sveučilišta u Zagrebu, </w:t>
      </w:r>
      <w:r w:rsidRPr="00CC64CC">
        <w:rPr>
          <w:rFonts w:ascii="Times New Roman" w:hAnsi="Times New Roman" w:cs="Times New Roman"/>
          <w:i/>
        </w:rPr>
        <w:t>Odsjek za kroatistiku</w:t>
      </w:r>
    </w:p>
    <w:p w:rsidR="00480392" w:rsidRPr="00CC64CC" w:rsidRDefault="00480392" w:rsidP="00480392">
      <w:pPr>
        <w:widowControl w:val="0"/>
        <w:tabs>
          <w:tab w:val="left" w:pos="220"/>
          <w:tab w:val="left" w:pos="720"/>
        </w:tabs>
        <w:autoSpaceDE w:val="0"/>
        <w:autoSpaceDN w:val="0"/>
        <w:adjustRightInd w:val="0"/>
        <w:jc w:val="both"/>
        <w:rPr>
          <w:rFonts w:ascii="Times New Roman" w:hAnsi="Times New Roman" w:cs="Times New Roman"/>
        </w:rPr>
      </w:pPr>
      <w:r w:rsidRPr="00CC64CC">
        <w:rPr>
          <w:rFonts w:ascii="Times New Roman" w:hAnsi="Times New Roman" w:cs="Times New Roman"/>
        </w:rPr>
        <w:t>ivan.horvat@ffzg.hr</w:t>
      </w:r>
    </w:p>
    <w:p w:rsidR="00592FF0" w:rsidRPr="00CC64CC" w:rsidRDefault="00480392" w:rsidP="000E6FB5">
      <w:pPr>
        <w:widowControl w:val="0"/>
        <w:tabs>
          <w:tab w:val="left" w:pos="220"/>
          <w:tab w:val="left" w:pos="720"/>
        </w:tabs>
        <w:autoSpaceDE w:val="0"/>
        <w:autoSpaceDN w:val="0"/>
        <w:adjustRightInd w:val="0"/>
        <w:jc w:val="both"/>
        <w:rPr>
          <w:rFonts w:ascii="Times New Roman" w:hAnsi="Times New Roman" w:cs="Times New Roman"/>
        </w:rPr>
      </w:pPr>
      <w:r w:rsidRPr="00CC64CC">
        <w:rPr>
          <w:rFonts w:ascii="Times New Roman" w:hAnsi="Times New Roman" w:cs="Times New Roman"/>
        </w:rPr>
        <w:t>i.ivic.juric@</w:t>
      </w:r>
      <w:r w:rsidR="00961DA6" w:rsidRPr="00CC64CC">
        <w:rPr>
          <w:rFonts w:ascii="Times New Roman" w:hAnsi="Times New Roman" w:cs="Times New Roman"/>
        </w:rPr>
        <w:t>gmail.com</w:t>
      </w:r>
    </w:p>
    <w:p w:rsidR="00592FF0" w:rsidRPr="00CC64CC" w:rsidRDefault="00592FF0" w:rsidP="000E6FB5">
      <w:pPr>
        <w:widowControl w:val="0"/>
        <w:tabs>
          <w:tab w:val="left" w:pos="220"/>
          <w:tab w:val="left" w:pos="720"/>
        </w:tabs>
        <w:autoSpaceDE w:val="0"/>
        <w:autoSpaceDN w:val="0"/>
        <w:adjustRightInd w:val="0"/>
        <w:jc w:val="both"/>
        <w:rPr>
          <w:rFonts w:ascii="Times New Roman" w:hAnsi="Times New Roman" w:cs="Times New Roman"/>
        </w:rPr>
      </w:pPr>
    </w:p>
    <w:p w:rsidR="00EB6C23" w:rsidRPr="00CC64CC" w:rsidRDefault="008C774D" w:rsidP="008C774D">
      <w:pPr>
        <w:widowControl w:val="0"/>
        <w:tabs>
          <w:tab w:val="left" w:pos="220"/>
          <w:tab w:val="left" w:pos="720"/>
        </w:tabs>
        <w:autoSpaceDE w:val="0"/>
        <w:autoSpaceDN w:val="0"/>
        <w:adjustRightInd w:val="0"/>
        <w:ind w:left="720"/>
        <w:jc w:val="both"/>
        <w:rPr>
          <w:rFonts w:cstheme="minorHAnsi"/>
        </w:rPr>
      </w:pPr>
      <w:r w:rsidRPr="00CC64CC">
        <w:rPr>
          <w:rFonts w:cstheme="minorHAnsi"/>
        </w:rPr>
        <w:t xml:space="preserve">(02.1) podaci o suautorima kad su iz </w:t>
      </w:r>
      <w:r w:rsidRPr="00CC64CC">
        <w:rPr>
          <w:rFonts w:cstheme="minorHAnsi"/>
          <w:u w:val="single"/>
        </w:rPr>
        <w:t>različite</w:t>
      </w:r>
      <w:r w:rsidRPr="00CC64CC">
        <w:rPr>
          <w:rFonts w:cstheme="minorHAnsi"/>
        </w:rPr>
        <w:t xml:space="preserve"> ustanove </w:t>
      </w:r>
    </w:p>
    <w:p w:rsidR="00A24B26" w:rsidRPr="00CC64CC" w:rsidRDefault="00A24B26" w:rsidP="008C774D">
      <w:pPr>
        <w:widowControl w:val="0"/>
        <w:tabs>
          <w:tab w:val="left" w:pos="220"/>
          <w:tab w:val="left" w:pos="720"/>
        </w:tabs>
        <w:autoSpaceDE w:val="0"/>
        <w:autoSpaceDN w:val="0"/>
        <w:adjustRightInd w:val="0"/>
        <w:ind w:left="720"/>
        <w:jc w:val="both"/>
        <w:rPr>
          <w:rFonts w:cstheme="minorHAnsi"/>
        </w:rPr>
      </w:pPr>
      <w:r w:rsidRPr="00CC64CC">
        <w:rPr>
          <w:rFonts w:cstheme="minorHAnsi"/>
        </w:rPr>
        <w:t>Primjer:</w:t>
      </w:r>
    </w:p>
    <w:p w:rsidR="008C774D" w:rsidRPr="00CC64CC" w:rsidRDefault="008C774D" w:rsidP="00A24B26">
      <w:pPr>
        <w:widowControl w:val="0"/>
        <w:tabs>
          <w:tab w:val="left" w:pos="220"/>
          <w:tab w:val="left" w:pos="720"/>
        </w:tabs>
        <w:autoSpaceDE w:val="0"/>
        <w:autoSpaceDN w:val="0"/>
        <w:adjustRightInd w:val="0"/>
        <w:jc w:val="both"/>
        <w:rPr>
          <w:rFonts w:cstheme="minorHAnsi"/>
        </w:rPr>
      </w:pPr>
    </w:p>
    <w:p w:rsidR="009A28F3" w:rsidRPr="00CC64CC" w:rsidRDefault="009A28F3" w:rsidP="009A28F3">
      <w:pPr>
        <w:widowControl w:val="0"/>
        <w:tabs>
          <w:tab w:val="left" w:pos="220"/>
          <w:tab w:val="left" w:pos="720"/>
        </w:tabs>
        <w:autoSpaceDE w:val="0"/>
        <w:autoSpaceDN w:val="0"/>
        <w:adjustRightInd w:val="0"/>
        <w:jc w:val="both"/>
        <w:rPr>
          <w:rFonts w:ascii="Times New Roman" w:hAnsi="Times New Roman" w:cs="Times New Roman"/>
          <w:b/>
          <w:sz w:val="28"/>
        </w:rPr>
      </w:pPr>
      <w:r w:rsidRPr="00CC64CC">
        <w:rPr>
          <w:rFonts w:ascii="Times New Roman" w:hAnsi="Times New Roman" w:cs="Times New Roman"/>
          <w:b/>
          <w:sz w:val="28"/>
        </w:rPr>
        <w:t>Ivan Horvat</w:t>
      </w:r>
    </w:p>
    <w:p w:rsidR="00A24B26" w:rsidRPr="00CC64CC" w:rsidRDefault="00A24B26" w:rsidP="00A24B26">
      <w:pPr>
        <w:widowControl w:val="0"/>
        <w:tabs>
          <w:tab w:val="left" w:pos="220"/>
          <w:tab w:val="left" w:pos="720"/>
        </w:tabs>
        <w:autoSpaceDE w:val="0"/>
        <w:autoSpaceDN w:val="0"/>
        <w:adjustRightInd w:val="0"/>
        <w:jc w:val="both"/>
        <w:rPr>
          <w:rFonts w:ascii="Times New Roman" w:hAnsi="Times New Roman" w:cs="Times New Roman"/>
          <w:i/>
        </w:rPr>
      </w:pPr>
      <w:r w:rsidRPr="00CC64CC">
        <w:rPr>
          <w:rFonts w:ascii="Times New Roman" w:hAnsi="Times New Roman" w:cs="Times New Roman"/>
          <w:i/>
        </w:rPr>
        <w:t>Filozofski</w:t>
      </w:r>
      <w:r w:rsidR="008C774D" w:rsidRPr="00CC64CC">
        <w:rPr>
          <w:rFonts w:ascii="Times New Roman" w:hAnsi="Times New Roman" w:cs="Times New Roman"/>
          <w:i/>
        </w:rPr>
        <w:t xml:space="preserve"> fakultet Sveučilišta u Zagrebu, </w:t>
      </w:r>
      <w:r w:rsidRPr="00CC64CC">
        <w:rPr>
          <w:rFonts w:ascii="Times New Roman" w:hAnsi="Times New Roman" w:cs="Times New Roman"/>
          <w:i/>
        </w:rPr>
        <w:t>Odsjek za kroatistiku</w:t>
      </w:r>
    </w:p>
    <w:p w:rsidR="00A24B26" w:rsidRPr="00CC64CC" w:rsidRDefault="00A24B26" w:rsidP="00A24B26">
      <w:pPr>
        <w:widowControl w:val="0"/>
        <w:tabs>
          <w:tab w:val="left" w:pos="220"/>
          <w:tab w:val="left" w:pos="720"/>
        </w:tabs>
        <w:autoSpaceDE w:val="0"/>
        <w:autoSpaceDN w:val="0"/>
        <w:adjustRightInd w:val="0"/>
        <w:jc w:val="both"/>
        <w:rPr>
          <w:rFonts w:ascii="Times New Roman" w:hAnsi="Times New Roman" w:cs="Times New Roman"/>
        </w:rPr>
      </w:pPr>
      <w:r w:rsidRPr="00CC64CC">
        <w:rPr>
          <w:rFonts w:ascii="Times New Roman" w:hAnsi="Times New Roman" w:cs="Times New Roman"/>
        </w:rPr>
        <w:t>ivan.horvat@ffzg.hr</w:t>
      </w:r>
    </w:p>
    <w:p w:rsidR="00A24B26" w:rsidRPr="00CC64CC" w:rsidRDefault="00A24B26" w:rsidP="00A24B26">
      <w:pPr>
        <w:widowControl w:val="0"/>
        <w:tabs>
          <w:tab w:val="left" w:pos="220"/>
          <w:tab w:val="left" w:pos="720"/>
        </w:tabs>
        <w:autoSpaceDE w:val="0"/>
        <w:autoSpaceDN w:val="0"/>
        <w:adjustRightInd w:val="0"/>
        <w:jc w:val="both"/>
        <w:rPr>
          <w:rFonts w:cstheme="minorHAnsi"/>
        </w:rPr>
      </w:pPr>
    </w:p>
    <w:p w:rsidR="00A24B26" w:rsidRPr="00CC64CC" w:rsidRDefault="00A24B26" w:rsidP="00A24B26">
      <w:pPr>
        <w:widowControl w:val="0"/>
        <w:tabs>
          <w:tab w:val="left" w:pos="220"/>
          <w:tab w:val="left" w:pos="720"/>
        </w:tabs>
        <w:autoSpaceDE w:val="0"/>
        <w:autoSpaceDN w:val="0"/>
        <w:adjustRightInd w:val="0"/>
        <w:jc w:val="both"/>
        <w:rPr>
          <w:rFonts w:ascii="Times New Roman" w:hAnsi="Times New Roman" w:cs="Times New Roman"/>
          <w:b/>
          <w:sz w:val="28"/>
        </w:rPr>
      </w:pPr>
      <w:r w:rsidRPr="00CC64CC">
        <w:rPr>
          <w:rFonts w:ascii="Times New Roman" w:hAnsi="Times New Roman" w:cs="Times New Roman"/>
          <w:b/>
          <w:sz w:val="28"/>
        </w:rPr>
        <w:t>Ivana Ivić-Jurić</w:t>
      </w:r>
    </w:p>
    <w:p w:rsidR="00A24B26" w:rsidRPr="00CC64CC" w:rsidRDefault="009A28F3" w:rsidP="00A24B26">
      <w:pPr>
        <w:widowControl w:val="0"/>
        <w:tabs>
          <w:tab w:val="left" w:pos="220"/>
          <w:tab w:val="left" w:pos="720"/>
        </w:tabs>
        <w:autoSpaceDE w:val="0"/>
        <w:autoSpaceDN w:val="0"/>
        <w:adjustRightInd w:val="0"/>
        <w:jc w:val="both"/>
        <w:rPr>
          <w:rFonts w:ascii="Times New Roman" w:hAnsi="Times New Roman" w:cs="Times New Roman"/>
        </w:rPr>
      </w:pPr>
      <w:r w:rsidRPr="00CC64CC">
        <w:rPr>
          <w:rFonts w:ascii="Times New Roman" w:hAnsi="Times New Roman" w:cs="Times New Roman"/>
          <w:i/>
        </w:rPr>
        <w:t>Ministarstvo kulture Republike Hrvatske</w:t>
      </w:r>
    </w:p>
    <w:p w:rsidR="00A24B26" w:rsidRPr="00CC64CC" w:rsidRDefault="009A28F3" w:rsidP="00A24B26">
      <w:pPr>
        <w:widowControl w:val="0"/>
        <w:tabs>
          <w:tab w:val="left" w:pos="220"/>
          <w:tab w:val="left" w:pos="720"/>
        </w:tabs>
        <w:autoSpaceDE w:val="0"/>
        <w:autoSpaceDN w:val="0"/>
        <w:adjustRightInd w:val="0"/>
        <w:jc w:val="both"/>
        <w:rPr>
          <w:rFonts w:ascii="Times New Roman" w:hAnsi="Times New Roman" w:cs="Times New Roman"/>
        </w:rPr>
      </w:pPr>
      <w:r w:rsidRPr="00CC64CC">
        <w:rPr>
          <w:rFonts w:ascii="Times New Roman" w:hAnsi="Times New Roman" w:cs="Times New Roman"/>
        </w:rPr>
        <w:t>i.ivic.juric@gmail.com</w:t>
      </w:r>
    </w:p>
    <w:p w:rsidR="00A24B26" w:rsidRPr="00CC64CC" w:rsidRDefault="00A24B26" w:rsidP="00A24B26">
      <w:pPr>
        <w:widowControl w:val="0"/>
        <w:tabs>
          <w:tab w:val="left" w:pos="220"/>
          <w:tab w:val="left" w:pos="720"/>
        </w:tabs>
        <w:autoSpaceDE w:val="0"/>
        <w:autoSpaceDN w:val="0"/>
        <w:adjustRightInd w:val="0"/>
        <w:jc w:val="both"/>
        <w:rPr>
          <w:rFonts w:ascii="Times New Roman" w:hAnsi="Times New Roman" w:cs="Times New Roman"/>
        </w:rPr>
      </w:pPr>
    </w:p>
    <w:p w:rsidR="00480392" w:rsidRPr="00CC64CC" w:rsidRDefault="00480392" w:rsidP="00A24B26">
      <w:pPr>
        <w:widowControl w:val="0"/>
        <w:tabs>
          <w:tab w:val="left" w:pos="220"/>
          <w:tab w:val="left" w:pos="720"/>
        </w:tabs>
        <w:autoSpaceDE w:val="0"/>
        <w:autoSpaceDN w:val="0"/>
        <w:adjustRightInd w:val="0"/>
        <w:jc w:val="both"/>
        <w:rPr>
          <w:rFonts w:cstheme="minorHAnsi"/>
          <w:b/>
          <w:u w:val="single"/>
        </w:rPr>
      </w:pPr>
      <w:r w:rsidRPr="00CC64CC">
        <w:rPr>
          <w:rFonts w:cstheme="minorHAnsi"/>
          <w:b/>
          <w:u w:val="single"/>
        </w:rPr>
        <w:t xml:space="preserve">Recenzentima se </w:t>
      </w:r>
      <w:r w:rsidR="00A24B26" w:rsidRPr="00CC64CC">
        <w:rPr>
          <w:rFonts w:cstheme="minorHAnsi"/>
          <w:b/>
          <w:u w:val="single"/>
        </w:rPr>
        <w:t>rad šalje</w:t>
      </w:r>
      <w:r w:rsidRPr="00CC64CC">
        <w:rPr>
          <w:rFonts w:cstheme="minorHAnsi"/>
          <w:b/>
          <w:u w:val="single"/>
        </w:rPr>
        <w:t xml:space="preserve"> bez </w:t>
      </w:r>
      <w:r w:rsidR="00DE4500" w:rsidRPr="00CC64CC">
        <w:rPr>
          <w:rFonts w:cstheme="minorHAnsi"/>
          <w:b/>
          <w:u w:val="single"/>
        </w:rPr>
        <w:t xml:space="preserve">zaglavlja, tj. bez </w:t>
      </w:r>
      <w:r w:rsidRPr="00CC64CC">
        <w:rPr>
          <w:rFonts w:cstheme="minorHAnsi"/>
          <w:b/>
          <w:u w:val="single"/>
        </w:rPr>
        <w:t>podataka o autorima</w:t>
      </w:r>
      <w:r w:rsidR="00A24B26" w:rsidRPr="00CC64CC">
        <w:rPr>
          <w:rFonts w:cstheme="minorHAnsi"/>
          <w:b/>
          <w:u w:val="single"/>
        </w:rPr>
        <w:t xml:space="preserve"> spremljen u .pdf formatu</w:t>
      </w:r>
      <w:r w:rsidR="00A24B26" w:rsidRPr="00CC64CC">
        <w:rPr>
          <w:rFonts w:cstheme="minorHAnsi"/>
        </w:rPr>
        <w:t xml:space="preserve"> (v. </w:t>
      </w:r>
      <w:r w:rsidR="00A24B26" w:rsidRPr="00CC64CC">
        <w:rPr>
          <w:rFonts w:cstheme="minorHAnsi"/>
          <w:i/>
        </w:rPr>
        <w:t>Upute za slanje radova</w:t>
      </w:r>
      <w:r w:rsidR="00167AA3" w:rsidRPr="00CC64CC">
        <w:rPr>
          <w:rFonts w:cstheme="minorHAnsi"/>
          <w:i/>
        </w:rPr>
        <w:t xml:space="preserve"> </w:t>
      </w:r>
      <w:r w:rsidR="00167AA3" w:rsidRPr="00CC64CC">
        <w:rPr>
          <w:rFonts w:cstheme="minorHAnsi"/>
        </w:rPr>
        <w:t>nas str. 1</w:t>
      </w:r>
      <w:r w:rsidR="00A24B26" w:rsidRPr="00CC64CC">
        <w:rPr>
          <w:rFonts w:cstheme="minorHAnsi"/>
        </w:rPr>
        <w:t>).</w:t>
      </w:r>
    </w:p>
    <w:p w:rsidR="00592FF0" w:rsidRPr="00CC64CC" w:rsidRDefault="00592FF0" w:rsidP="00592FF0">
      <w:pPr>
        <w:pStyle w:val="ListParagraph"/>
        <w:widowControl w:val="0"/>
        <w:tabs>
          <w:tab w:val="left" w:pos="0"/>
        </w:tabs>
        <w:autoSpaceDE w:val="0"/>
        <w:autoSpaceDN w:val="0"/>
        <w:adjustRightInd w:val="0"/>
        <w:ind w:left="426"/>
        <w:jc w:val="both"/>
        <w:rPr>
          <w:rFonts w:cstheme="minorHAnsi"/>
          <w:sz w:val="22"/>
        </w:rPr>
      </w:pPr>
    </w:p>
    <w:p w:rsidR="00EB6C23" w:rsidRPr="00CC64CC" w:rsidRDefault="00EB6C23" w:rsidP="00592FF0">
      <w:pPr>
        <w:pStyle w:val="ListParagraph"/>
        <w:widowControl w:val="0"/>
        <w:tabs>
          <w:tab w:val="left" w:pos="0"/>
        </w:tabs>
        <w:autoSpaceDE w:val="0"/>
        <w:autoSpaceDN w:val="0"/>
        <w:adjustRightInd w:val="0"/>
        <w:ind w:left="426"/>
        <w:jc w:val="both"/>
        <w:rPr>
          <w:rFonts w:ascii="Times New Roman" w:hAnsi="Times New Roman"/>
        </w:rPr>
      </w:pPr>
    </w:p>
    <w:p w:rsidR="00E67E44" w:rsidRPr="00CC64CC" w:rsidRDefault="00E67E44" w:rsidP="00592FF0">
      <w:pPr>
        <w:pStyle w:val="ListParagraph"/>
        <w:widowControl w:val="0"/>
        <w:tabs>
          <w:tab w:val="left" w:pos="0"/>
        </w:tabs>
        <w:autoSpaceDE w:val="0"/>
        <w:autoSpaceDN w:val="0"/>
        <w:adjustRightInd w:val="0"/>
        <w:ind w:left="426"/>
        <w:jc w:val="both"/>
        <w:rPr>
          <w:rFonts w:ascii="Times New Roman" w:hAnsi="Times New Roman"/>
        </w:rPr>
      </w:pPr>
    </w:p>
    <w:p w:rsidR="00E67E44" w:rsidRPr="00CC64CC" w:rsidRDefault="00E67E44" w:rsidP="00592FF0">
      <w:pPr>
        <w:pStyle w:val="ListParagraph"/>
        <w:widowControl w:val="0"/>
        <w:tabs>
          <w:tab w:val="left" w:pos="0"/>
        </w:tabs>
        <w:autoSpaceDE w:val="0"/>
        <w:autoSpaceDN w:val="0"/>
        <w:adjustRightInd w:val="0"/>
        <w:ind w:left="426"/>
        <w:jc w:val="both"/>
        <w:rPr>
          <w:rFonts w:ascii="Times New Roman" w:hAnsi="Times New Roman"/>
        </w:rPr>
      </w:pPr>
    </w:p>
    <w:p w:rsidR="00E67E44" w:rsidRPr="00CC64CC" w:rsidRDefault="00E67E44" w:rsidP="00592FF0">
      <w:pPr>
        <w:pStyle w:val="ListParagraph"/>
        <w:widowControl w:val="0"/>
        <w:tabs>
          <w:tab w:val="left" w:pos="0"/>
        </w:tabs>
        <w:autoSpaceDE w:val="0"/>
        <w:autoSpaceDN w:val="0"/>
        <w:adjustRightInd w:val="0"/>
        <w:ind w:left="426"/>
        <w:jc w:val="both"/>
        <w:rPr>
          <w:rFonts w:ascii="Times New Roman" w:hAnsi="Times New Roman"/>
        </w:rPr>
      </w:pPr>
    </w:p>
    <w:p w:rsidR="00150365" w:rsidRPr="00130A9C" w:rsidRDefault="00150365" w:rsidP="00592FF0">
      <w:pPr>
        <w:pStyle w:val="ListParagraph"/>
        <w:widowControl w:val="0"/>
        <w:numPr>
          <w:ilvl w:val="0"/>
          <w:numId w:val="4"/>
        </w:numPr>
        <w:tabs>
          <w:tab w:val="left" w:pos="142"/>
          <w:tab w:val="left" w:pos="220"/>
        </w:tabs>
        <w:autoSpaceDE w:val="0"/>
        <w:autoSpaceDN w:val="0"/>
        <w:adjustRightInd w:val="0"/>
        <w:ind w:left="426" w:hanging="426"/>
        <w:jc w:val="both"/>
        <w:rPr>
          <w:rFonts w:cstheme="minorHAnsi"/>
          <w:b/>
          <w:color w:val="0000CC"/>
        </w:rPr>
      </w:pPr>
      <w:r w:rsidRPr="00130A9C">
        <w:rPr>
          <w:rFonts w:cstheme="minorHAnsi"/>
          <w:b/>
          <w:color w:val="0000CC"/>
        </w:rPr>
        <w:lastRenderedPageBreak/>
        <w:t xml:space="preserve">NASLOV RADA </w:t>
      </w:r>
    </w:p>
    <w:p w:rsidR="000E6FB5" w:rsidRPr="00CC64CC" w:rsidRDefault="00150365" w:rsidP="009D1308">
      <w:pPr>
        <w:pStyle w:val="ListParagraph"/>
        <w:widowControl w:val="0"/>
        <w:numPr>
          <w:ilvl w:val="0"/>
          <w:numId w:val="10"/>
        </w:numPr>
        <w:tabs>
          <w:tab w:val="left" w:pos="142"/>
          <w:tab w:val="left" w:pos="220"/>
        </w:tabs>
        <w:autoSpaceDE w:val="0"/>
        <w:autoSpaceDN w:val="0"/>
        <w:adjustRightInd w:val="0"/>
        <w:jc w:val="both"/>
        <w:rPr>
          <w:rFonts w:cstheme="minorHAnsi"/>
        </w:rPr>
      </w:pPr>
      <w:r w:rsidRPr="00CC64CC">
        <w:rPr>
          <w:rFonts w:cstheme="minorHAnsi"/>
        </w:rPr>
        <w:t>velikim početnim slovom (</w:t>
      </w:r>
      <w:r w:rsidRPr="00CC64CC">
        <w:rPr>
          <w:rFonts w:cstheme="minorHAnsi"/>
          <w:u w:val="single"/>
        </w:rPr>
        <w:t>ne</w:t>
      </w:r>
      <w:r w:rsidRPr="00CC64CC">
        <w:rPr>
          <w:rFonts w:cstheme="minorHAnsi"/>
        </w:rPr>
        <w:t xml:space="preserve"> velikim slovima), </w:t>
      </w:r>
      <w:r w:rsidR="00480392" w:rsidRPr="00CC64CC">
        <w:rPr>
          <w:rFonts w:cstheme="minorHAnsi"/>
        </w:rPr>
        <w:t>centrirano</w:t>
      </w:r>
      <w:r w:rsidRPr="00CC64CC">
        <w:rPr>
          <w:rFonts w:cstheme="minorHAnsi"/>
        </w:rPr>
        <w:t>;</w:t>
      </w:r>
      <w:r w:rsidR="00480392" w:rsidRPr="00CC64CC">
        <w:rPr>
          <w:rFonts w:cstheme="minorHAnsi"/>
        </w:rPr>
        <w:t xml:space="preserve"> </w:t>
      </w:r>
      <w:r w:rsidR="00480392" w:rsidRPr="00CC64CC">
        <w:rPr>
          <w:rFonts w:cstheme="minorHAnsi"/>
          <w:i/>
        </w:rPr>
        <w:t>Times New Roman</w:t>
      </w:r>
      <w:r w:rsidR="00480392" w:rsidRPr="00CC64CC">
        <w:rPr>
          <w:rFonts w:cstheme="minorHAnsi"/>
        </w:rPr>
        <w:t>, Bold 14)</w:t>
      </w:r>
    </w:p>
    <w:p w:rsidR="00A24B26" w:rsidRPr="00CC64CC" w:rsidRDefault="00A24B26" w:rsidP="00150365">
      <w:pPr>
        <w:pStyle w:val="ListParagraph"/>
        <w:widowControl w:val="0"/>
        <w:tabs>
          <w:tab w:val="left" w:pos="142"/>
          <w:tab w:val="left" w:pos="220"/>
        </w:tabs>
        <w:autoSpaceDE w:val="0"/>
        <w:autoSpaceDN w:val="0"/>
        <w:adjustRightInd w:val="0"/>
        <w:ind w:left="426"/>
        <w:jc w:val="both"/>
        <w:rPr>
          <w:rFonts w:cstheme="minorHAnsi"/>
        </w:rPr>
      </w:pPr>
      <w:r w:rsidRPr="00CC64CC">
        <w:rPr>
          <w:rFonts w:cstheme="minorHAnsi"/>
        </w:rPr>
        <w:t>Primjer:</w:t>
      </w:r>
    </w:p>
    <w:p w:rsidR="00463D7F" w:rsidRPr="00CC64CC" w:rsidRDefault="00A24B26" w:rsidP="00463D7F">
      <w:pPr>
        <w:widowControl w:val="0"/>
        <w:tabs>
          <w:tab w:val="left" w:pos="142"/>
          <w:tab w:val="left" w:pos="220"/>
        </w:tabs>
        <w:autoSpaceDE w:val="0"/>
        <w:autoSpaceDN w:val="0"/>
        <w:adjustRightInd w:val="0"/>
        <w:jc w:val="center"/>
        <w:rPr>
          <w:rFonts w:ascii="Times New Roman" w:hAnsi="Times New Roman" w:cs="Times New Roman"/>
          <w:b/>
        </w:rPr>
      </w:pPr>
      <w:r w:rsidRPr="00CC64CC">
        <w:rPr>
          <w:rFonts w:ascii="Times New Roman" w:hAnsi="Times New Roman" w:cs="Times New Roman"/>
          <w:b/>
          <w:sz w:val="28"/>
        </w:rPr>
        <w:t>Zaboravljeni počeci hrvatskoga jezika</w:t>
      </w:r>
    </w:p>
    <w:p w:rsidR="00480392" w:rsidRPr="00CC64CC" w:rsidRDefault="00480392" w:rsidP="00480392">
      <w:pPr>
        <w:pStyle w:val="ListParagraph"/>
        <w:widowControl w:val="0"/>
        <w:tabs>
          <w:tab w:val="left" w:pos="142"/>
          <w:tab w:val="left" w:pos="220"/>
        </w:tabs>
        <w:autoSpaceDE w:val="0"/>
        <w:autoSpaceDN w:val="0"/>
        <w:adjustRightInd w:val="0"/>
        <w:ind w:left="426"/>
        <w:jc w:val="both"/>
        <w:rPr>
          <w:rFonts w:ascii="Times New Roman" w:hAnsi="Times New Roman"/>
        </w:rPr>
      </w:pPr>
    </w:p>
    <w:p w:rsidR="009D1308" w:rsidRPr="00130A9C" w:rsidRDefault="00480392" w:rsidP="00A24B26">
      <w:pPr>
        <w:pStyle w:val="ListParagraph"/>
        <w:widowControl w:val="0"/>
        <w:numPr>
          <w:ilvl w:val="0"/>
          <w:numId w:val="4"/>
        </w:numPr>
        <w:tabs>
          <w:tab w:val="left" w:pos="142"/>
          <w:tab w:val="left" w:pos="220"/>
        </w:tabs>
        <w:autoSpaceDE w:val="0"/>
        <w:autoSpaceDN w:val="0"/>
        <w:adjustRightInd w:val="0"/>
        <w:ind w:left="426" w:hanging="426"/>
        <w:jc w:val="both"/>
        <w:rPr>
          <w:rFonts w:cstheme="minorHAnsi"/>
          <w:b/>
          <w:color w:val="0000CC"/>
          <w:sz w:val="28"/>
        </w:rPr>
      </w:pPr>
      <w:r w:rsidRPr="00130A9C">
        <w:rPr>
          <w:rFonts w:cstheme="minorHAnsi"/>
          <w:b/>
          <w:color w:val="0000CC"/>
        </w:rPr>
        <w:t>SAŽETAK NA JEZIKU RADA</w:t>
      </w:r>
      <w:r w:rsidR="000E6FB5" w:rsidRPr="00130A9C">
        <w:rPr>
          <w:rFonts w:cstheme="minorHAnsi"/>
          <w:b/>
          <w:color w:val="0000CC"/>
        </w:rPr>
        <w:t xml:space="preserve"> </w:t>
      </w:r>
    </w:p>
    <w:p w:rsidR="00A24B26" w:rsidRPr="00CC64CC" w:rsidRDefault="00A24B26" w:rsidP="009D1308">
      <w:pPr>
        <w:pStyle w:val="ListParagraph"/>
        <w:widowControl w:val="0"/>
        <w:numPr>
          <w:ilvl w:val="0"/>
          <w:numId w:val="9"/>
        </w:numPr>
        <w:tabs>
          <w:tab w:val="left" w:pos="142"/>
          <w:tab w:val="left" w:pos="220"/>
        </w:tabs>
        <w:autoSpaceDE w:val="0"/>
        <w:autoSpaceDN w:val="0"/>
        <w:adjustRightInd w:val="0"/>
        <w:jc w:val="both"/>
        <w:rPr>
          <w:rFonts w:cstheme="minorHAnsi"/>
          <w:sz w:val="28"/>
        </w:rPr>
      </w:pPr>
      <w:r w:rsidRPr="00CC64CC">
        <w:rPr>
          <w:rFonts w:cstheme="minorHAnsi"/>
          <w:szCs w:val="23"/>
        </w:rPr>
        <w:t>trebao bi sadržavati cilj i metodologiju istraživanja te najvažnije zaključke)</w:t>
      </w:r>
    </w:p>
    <w:p w:rsidR="00A24B26" w:rsidRPr="00CC64CC" w:rsidRDefault="00961DA6" w:rsidP="009D1308">
      <w:pPr>
        <w:pStyle w:val="ListParagraph"/>
        <w:widowControl w:val="0"/>
        <w:numPr>
          <w:ilvl w:val="0"/>
          <w:numId w:val="9"/>
        </w:numPr>
        <w:tabs>
          <w:tab w:val="left" w:pos="142"/>
          <w:tab w:val="left" w:pos="220"/>
        </w:tabs>
        <w:autoSpaceDE w:val="0"/>
        <w:autoSpaceDN w:val="0"/>
        <w:adjustRightInd w:val="0"/>
        <w:jc w:val="both"/>
        <w:rPr>
          <w:rFonts w:cstheme="minorHAnsi"/>
        </w:rPr>
      </w:pPr>
      <w:r w:rsidRPr="00CC64CC">
        <w:rPr>
          <w:rFonts w:cstheme="minorHAnsi"/>
        </w:rPr>
        <w:t>lijevu margin</w:t>
      </w:r>
      <w:r w:rsidR="00150365" w:rsidRPr="00CC64CC">
        <w:rPr>
          <w:rFonts w:cstheme="minorHAnsi"/>
        </w:rPr>
        <w:t>u</w:t>
      </w:r>
      <w:r w:rsidRPr="00CC64CC">
        <w:rPr>
          <w:rFonts w:cstheme="minorHAnsi"/>
        </w:rPr>
        <w:t xml:space="preserve"> uvući za 1, a desnu margin</w:t>
      </w:r>
      <w:r w:rsidR="00150365" w:rsidRPr="00CC64CC">
        <w:rPr>
          <w:rFonts w:cstheme="minorHAnsi"/>
        </w:rPr>
        <w:t>u</w:t>
      </w:r>
      <w:r w:rsidRPr="00CC64CC">
        <w:rPr>
          <w:rFonts w:cstheme="minorHAnsi"/>
        </w:rPr>
        <w:t xml:space="preserve"> poravnati</w:t>
      </w:r>
      <w:r w:rsidR="00150365" w:rsidRPr="00CC64CC">
        <w:rPr>
          <w:rFonts w:cstheme="minorHAnsi"/>
        </w:rPr>
        <w:t xml:space="preserve">; </w:t>
      </w:r>
      <w:r w:rsidR="00150365" w:rsidRPr="00CC64CC">
        <w:rPr>
          <w:rFonts w:cstheme="minorHAnsi"/>
          <w:i/>
        </w:rPr>
        <w:t>Times New Roman</w:t>
      </w:r>
      <w:r w:rsidR="00150365" w:rsidRPr="00CC64CC">
        <w:rPr>
          <w:rFonts w:cstheme="minorHAnsi"/>
        </w:rPr>
        <w:t>, Normal 10, razmak 1</w:t>
      </w:r>
    </w:p>
    <w:p w:rsidR="00A24B26" w:rsidRPr="00CC64CC" w:rsidRDefault="00A24B26" w:rsidP="00A24B26">
      <w:pPr>
        <w:pStyle w:val="ListParagraph"/>
        <w:widowControl w:val="0"/>
        <w:tabs>
          <w:tab w:val="left" w:pos="142"/>
          <w:tab w:val="left" w:pos="220"/>
        </w:tabs>
        <w:autoSpaceDE w:val="0"/>
        <w:autoSpaceDN w:val="0"/>
        <w:adjustRightInd w:val="0"/>
        <w:ind w:left="426"/>
        <w:jc w:val="both"/>
        <w:rPr>
          <w:rFonts w:cstheme="minorHAnsi"/>
        </w:rPr>
      </w:pPr>
      <w:r w:rsidRPr="00CC64CC">
        <w:rPr>
          <w:rFonts w:cstheme="minorHAnsi"/>
        </w:rPr>
        <w:t>Primjer:</w:t>
      </w:r>
    </w:p>
    <w:p w:rsidR="009A28F3" w:rsidRPr="00CC64CC" w:rsidRDefault="009A28F3" w:rsidP="00A24B26">
      <w:pPr>
        <w:widowControl w:val="0"/>
        <w:tabs>
          <w:tab w:val="left" w:pos="142"/>
          <w:tab w:val="left" w:pos="220"/>
        </w:tabs>
        <w:autoSpaceDE w:val="0"/>
        <w:autoSpaceDN w:val="0"/>
        <w:adjustRightInd w:val="0"/>
        <w:jc w:val="both"/>
        <w:rPr>
          <w:rFonts w:ascii="Arial" w:hAnsi="Arial" w:cs="Arial"/>
          <w:sz w:val="18"/>
          <w:szCs w:val="18"/>
          <w:shd w:val="clear" w:color="auto" w:fill="FFFFFF"/>
        </w:rPr>
      </w:pPr>
    </w:p>
    <w:p w:rsidR="00A24B26" w:rsidRPr="00CC64CC" w:rsidRDefault="009A28F3" w:rsidP="009D1308">
      <w:pPr>
        <w:widowControl w:val="0"/>
        <w:tabs>
          <w:tab w:val="left" w:pos="142"/>
          <w:tab w:val="left" w:pos="220"/>
        </w:tabs>
        <w:autoSpaceDE w:val="0"/>
        <w:autoSpaceDN w:val="0"/>
        <w:adjustRightInd w:val="0"/>
        <w:ind w:left="567" w:firstLine="1"/>
        <w:jc w:val="both"/>
        <w:rPr>
          <w:rFonts w:ascii="Times New Roman" w:hAnsi="Times New Roman" w:cs="Times New Roman"/>
          <w:sz w:val="28"/>
        </w:rPr>
      </w:pPr>
      <w:r w:rsidRPr="00CC64CC">
        <w:rPr>
          <w:rFonts w:ascii="Times New Roman" w:hAnsi="Times New Roman" w:cs="Times New Roman"/>
          <w:sz w:val="20"/>
          <w:szCs w:val="18"/>
          <w:shd w:val="clear" w:color="auto" w:fill="FFFFFF"/>
        </w:rPr>
        <w:t>U prvome dijelu članka utvrđuje se suvremena klasifikacija opusa francuskoga književnika Julesa Vernea (1828. – 1905.) i uvodi pretpostavka prijevoda kao poticaja za potencijalnu popularnost književnika izvan granica svojega jezika. Verneova popularnost u hrvatskoj kulturi razvijala se samo djelomično izravno, a češće posredovanjem inozemnih odjeka i adaptacija njegovih djela. U drugome dijelu ta se hipoteza provjerava na primjeru recepcije Julesa Vernea u hrvatskoj književnosti i kulturi ponajprije prema prosudbama njegova suvremenika Augusta Šenoe (1838. – 1881.). Najprije je analizirano Šenoino poimanje pojmova pučkoga i popularnoga u književnosti, a potom je prikazana promjena Šenoinih prosudaba »popularnoga« Julesa Vernea pod utjecajem vremenske opstojnosti i recepcijske hrvatskih gledatelja na dramske adaptacije njegova djela, kontekstualizirano Šenoinim zapisima »Naša književnost«, »O hrvatskom kazalištu« i Zagrebulje. Kontekstno je utvrđena i hipotetska sprega Šenoine poetike i Verneove veze s hrvatskim krajevima</w:t>
      </w:r>
      <w:r w:rsidR="009D1308" w:rsidRPr="00CC64CC">
        <w:rPr>
          <w:rFonts w:ascii="Times New Roman" w:hAnsi="Times New Roman" w:cs="Times New Roman"/>
          <w:sz w:val="20"/>
          <w:szCs w:val="18"/>
          <w:shd w:val="clear" w:color="auto" w:fill="FFFFFF"/>
        </w:rPr>
        <w:t>.</w:t>
      </w:r>
    </w:p>
    <w:p w:rsidR="00A24B26" w:rsidRPr="00CC64CC" w:rsidRDefault="00A24B26" w:rsidP="00A24B26">
      <w:pPr>
        <w:widowControl w:val="0"/>
        <w:tabs>
          <w:tab w:val="left" w:pos="142"/>
          <w:tab w:val="left" w:pos="220"/>
        </w:tabs>
        <w:autoSpaceDE w:val="0"/>
        <w:autoSpaceDN w:val="0"/>
        <w:adjustRightInd w:val="0"/>
        <w:jc w:val="both"/>
        <w:rPr>
          <w:rFonts w:ascii="Times New Roman" w:hAnsi="Times New Roman"/>
        </w:rPr>
      </w:pPr>
    </w:p>
    <w:p w:rsidR="00150365" w:rsidRPr="00130A9C" w:rsidRDefault="00463D7F" w:rsidP="00592FF0">
      <w:pPr>
        <w:pStyle w:val="ListParagraph"/>
        <w:widowControl w:val="0"/>
        <w:numPr>
          <w:ilvl w:val="0"/>
          <w:numId w:val="4"/>
        </w:numPr>
        <w:tabs>
          <w:tab w:val="left" w:pos="142"/>
          <w:tab w:val="left" w:pos="220"/>
        </w:tabs>
        <w:autoSpaceDE w:val="0"/>
        <w:autoSpaceDN w:val="0"/>
        <w:adjustRightInd w:val="0"/>
        <w:ind w:left="426" w:hanging="426"/>
        <w:jc w:val="both"/>
        <w:rPr>
          <w:rFonts w:cstheme="minorHAnsi"/>
          <w:b/>
          <w:color w:val="0000CC"/>
        </w:rPr>
      </w:pPr>
      <w:r w:rsidRPr="00130A9C">
        <w:rPr>
          <w:rFonts w:cstheme="minorHAnsi"/>
          <w:b/>
          <w:color w:val="0000CC"/>
        </w:rPr>
        <w:t xml:space="preserve">KLJUČNE RIJEČI NA JEZIKU RADA </w:t>
      </w:r>
    </w:p>
    <w:p w:rsidR="000E6FB5" w:rsidRPr="00CC64CC" w:rsidRDefault="009D1308" w:rsidP="009D1308">
      <w:pPr>
        <w:pStyle w:val="ListParagraph"/>
        <w:widowControl w:val="0"/>
        <w:numPr>
          <w:ilvl w:val="0"/>
          <w:numId w:val="8"/>
        </w:numPr>
        <w:tabs>
          <w:tab w:val="left" w:pos="142"/>
          <w:tab w:val="left" w:pos="220"/>
        </w:tabs>
        <w:autoSpaceDE w:val="0"/>
        <w:autoSpaceDN w:val="0"/>
        <w:adjustRightInd w:val="0"/>
        <w:jc w:val="both"/>
        <w:rPr>
          <w:rFonts w:cstheme="minorHAnsi"/>
        </w:rPr>
      </w:pPr>
      <w:r w:rsidRPr="00CC64CC">
        <w:rPr>
          <w:rFonts w:cstheme="minorHAnsi"/>
        </w:rPr>
        <w:t xml:space="preserve">napraviti razmak 1 između sažetka na jeziku rada, lijevu marginu uvući za 1, a desnu marginu poravnati; </w:t>
      </w:r>
      <w:r w:rsidR="00150365" w:rsidRPr="00CC64CC">
        <w:rPr>
          <w:rFonts w:cstheme="minorHAnsi"/>
          <w:i/>
        </w:rPr>
        <w:t>Times New Roman</w:t>
      </w:r>
      <w:r w:rsidR="00150365" w:rsidRPr="00CC64CC">
        <w:rPr>
          <w:rFonts w:cstheme="minorHAnsi"/>
        </w:rPr>
        <w:t>, Normal 10</w:t>
      </w:r>
    </w:p>
    <w:p w:rsidR="009D1308" w:rsidRPr="00CC64CC" w:rsidRDefault="009D1308" w:rsidP="009D1308">
      <w:pPr>
        <w:pStyle w:val="ListParagraph"/>
        <w:widowControl w:val="0"/>
        <w:numPr>
          <w:ilvl w:val="0"/>
          <w:numId w:val="8"/>
        </w:numPr>
        <w:tabs>
          <w:tab w:val="left" w:pos="142"/>
          <w:tab w:val="left" w:pos="220"/>
        </w:tabs>
        <w:autoSpaceDE w:val="0"/>
        <w:autoSpaceDN w:val="0"/>
        <w:adjustRightInd w:val="0"/>
        <w:jc w:val="both"/>
        <w:rPr>
          <w:rFonts w:cstheme="minorHAnsi"/>
        </w:rPr>
      </w:pPr>
      <w:r w:rsidRPr="00CC64CC">
        <w:rPr>
          <w:rFonts w:cstheme="minorHAnsi"/>
        </w:rPr>
        <w:t xml:space="preserve">napisati ukošenim slovima </w:t>
      </w:r>
      <w:r w:rsidRPr="00CC64CC">
        <w:rPr>
          <w:rFonts w:cstheme="minorHAnsi"/>
          <w:i/>
        </w:rPr>
        <w:t>Ključne riječi</w:t>
      </w:r>
      <w:r w:rsidRPr="00CC64CC">
        <w:rPr>
          <w:rFonts w:cstheme="minorHAnsi"/>
        </w:rPr>
        <w:t xml:space="preserve">: (Times New Roman, Italic 10) i poslije dvotočke navesti </w:t>
      </w:r>
      <w:r w:rsidRPr="00CC64CC">
        <w:rPr>
          <w:rFonts w:cstheme="minorHAnsi"/>
          <w:b/>
        </w:rPr>
        <w:t xml:space="preserve">najmanje </w:t>
      </w:r>
      <w:r w:rsidR="00473F02" w:rsidRPr="00CC64CC">
        <w:rPr>
          <w:rFonts w:cstheme="minorHAnsi"/>
          <w:b/>
        </w:rPr>
        <w:t>tri</w:t>
      </w:r>
      <w:r w:rsidR="00473F02" w:rsidRPr="00CC64CC">
        <w:rPr>
          <w:rFonts w:cstheme="minorHAnsi"/>
        </w:rPr>
        <w:t xml:space="preserve"> riječi</w:t>
      </w:r>
      <w:r w:rsidRPr="00CC64CC">
        <w:rPr>
          <w:rFonts w:cstheme="minorHAnsi"/>
        </w:rPr>
        <w:t xml:space="preserve">, </w:t>
      </w:r>
      <w:r w:rsidR="00473F02" w:rsidRPr="00CC64CC">
        <w:rPr>
          <w:rFonts w:cstheme="minorHAnsi"/>
        </w:rPr>
        <w:t xml:space="preserve">a </w:t>
      </w:r>
      <w:r w:rsidRPr="00CC64CC">
        <w:rPr>
          <w:rFonts w:cstheme="minorHAnsi"/>
          <w:b/>
        </w:rPr>
        <w:t xml:space="preserve">najviše </w:t>
      </w:r>
      <w:r w:rsidR="00473F02" w:rsidRPr="00CC64CC">
        <w:rPr>
          <w:rFonts w:cstheme="minorHAnsi"/>
          <w:b/>
        </w:rPr>
        <w:t>pet</w:t>
      </w:r>
      <w:r w:rsidR="00473F02" w:rsidRPr="00CC64CC">
        <w:rPr>
          <w:rFonts w:cstheme="minorHAnsi"/>
        </w:rPr>
        <w:t>.</w:t>
      </w:r>
    </w:p>
    <w:p w:rsidR="00463D7F" w:rsidRPr="00CC64CC" w:rsidRDefault="009D1308" w:rsidP="00463D7F">
      <w:pPr>
        <w:pStyle w:val="ListParagraph"/>
        <w:widowControl w:val="0"/>
        <w:tabs>
          <w:tab w:val="left" w:pos="142"/>
          <w:tab w:val="left" w:pos="220"/>
        </w:tabs>
        <w:autoSpaceDE w:val="0"/>
        <w:autoSpaceDN w:val="0"/>
        <w:adjustRightInd w:val="0"/>
        <w:ind w:left="426"/>
        <w:jc w:val="both"/>
        <w:rPr>
          <w:rFonts w:ascii="Times New Roman" w:hAnsi="Times New Roman"/>
        </w:rPr>
      </w:pPr>
      <w:r w:rsidRPr="00CC64CC">
        <w:rPr>
          <w:rFonts w:cstheme="minorHAnsi"/>
        </w:rPr>
        <w:t>Primjer:</w:t>
      </w:r>
    </w:p>
    <w:p w:rsidR="009D1308" w:rsidRPr="00CC64CC" w:rsidRDefault="009D1308" w:rsidP="009D1308">
      <w:pPr>
        <w:pStyle w:val="ListParagraph"/>
        <w:widowControl w:val="0"/>
        <w:tabs>
          <w:tab w:val="left" w:pos="142"/>
          <w:tab w:val="left" w:pos="220"/>
        </w:tabs>
        <w:autoSpaceDE w:val="0"/>
        <w:autoSpaceDN w:val="0"/>
        <w:adjustRightInd w:val="0"/>
        <w:ind w:left="426"/>
        <w:jc w:val="both"/>
      </w:pPr>
    </w:p>
    <w:p w:rsidR="009D1308" w:rsidRPr="00CC64CC" w:rsidRDefault="009D1308" w:rsidP="009D1308">
      <w:pPr>
        <w:pStyle w:val="ListParagraph"/>
        <w:widowControl w:val="0"/>
        <w:tabs>
          <w:tab w:val="left" w:pos="142"/>
          <w:tab w:val="left" w:pos="220"/>
        </w:tabs>
        <w:autoSpaceDE w:val="0"/>
        <w:autoSpaceDN w:val="0"/>
        <w:adjustRightInd w:val="0"/>
        <w:ind w:left="426"/>
        <w:jc w:val="both"/>
        <w:rPr>
          <w:rFonts w:ascii="Times New Roman" w:hAnsi="Times New Roman"/>
        </w:rPr>
      </w:pPr>
      <w:r w:rsidRPr="00CC64CC">
        <w:rPr>
          <w:rFonts w:ascii="Times New Roman" w:hAnsi="Times New Roman"/>
          <w:i/>
          <w:sz w:val="20"/>
        </w:rPr>
        <w:t xml:space="preserve">Ključne riječi: </w:t>
      </w:r>
      <w:r w:rsidRPr="00CC64CC">
        <w:rPr>
          <w:rFonts w:ascii="Times New Roman" w:hAnsi="Times New Roman"/>
          <w:sz w:val="20"/>
        </w:rPr>
        <w:t>XV. stoljeće, mletački Zadar, pučani, franjevci, Grgur Mrganić</w:t>
      </w:r>
    </w:p>
    <w:p w:rsidR="009D1308" w:rsidRPr="00CC64CC" w:rsidRDefault="009D1308" w:rsidP="009D1308">
      <w:pPr>
        <w:pStyle w:val="ListParagraph"/>
        <w:widowControl w:val="0"/>
        <w:tabs>
          <w:tab w:val="left" w:pos="142"/>
          <w:tab w:val="left" w:pos="220"/>
        </w:tabs>
        <w:autoSpaceDE w:val="0"/>
        <w:autoSpaceDN w:val="0"/>
        <w:adjustRightInd w:val="0"/>
        <w:ind w:left="426"/>
        <w:jc w:val="both"/>
        <w:rPr>
          <w:rFonts w:ascii="Times New Roman" w:hAnsi="Times New Roman"/>
        </w:rPr>
      </w:pPr>
    </w:p>
    <w:p w:rsidR="005F0569" w:rsidRPr="00CC64CC" w:rsidRDefault="005F0569" w:rsidP="009D1308">
      <w:pPr>
        <w:pStyle w:val="ListParagraph"/>
        <w:widowControl w:val="0"/>
        <w:tabs>
          <w:tab w:val="left" w:pos="142"/>
          <w:tab w:val="left" w:pos="220"/>
        </w:tabs>
        <w:autoSpaceDE w:val="0"/>
        <w:autoSpaceDN w:val="0"/>
        <w:adjustRightInd w:val="0"/>
        <w:ind w:left="426"/>
        <w:jc w:val="both"/>
        <w:rPr>
          <w:rFonts w:ascii="Times New Roman" w:hAnsi="Times New Roman"/>
        </w:rPr>
      </w:pPr>
    </w:p>
    <w:p w:rsidR="000E6FB5" w:rsidRPr="00130A9C" w:rsidRDefault="00961DA6" w:rsidP="00592FF0">
      <w:pPr>
        <w:pStyle w:val="ListParagraph"/>
        <w:widowControl w:val="0"/>
        <w:numPr>
          <w:ilvl w:val="0"/>
          <w:numId w:val="4"/>
        </w:numPr>
        <w:tabs>
          <w:tab w:val="left" w:pos="142"/>
          <w:tab w:val="left" w:pos="220"/>
        </w:tabs>
        <w:autoSpaceDE w:val="0"/>
        <w:autoSpaceDN w:val="0"/>
        <w:adjustRightInd w:val="0"/>
        <w:ind w:left="426" w:hanging="426"/>
        <w:jc w:val="both"/>
        <w:rPr>
          <w:rFonts w:cstheme="minorHAnsi"/>
          <w:b/>
          <w:color w:val="0000CC"/>
        </w:rPr>
      </w:pPr>
      <w:r w:rsidRPr="00130A9C">
        <w:rPr>
          <w:rFonts w:cstheme="minorHAnsi"/>
          <w:b/>
          <w:color w:val="0000CC"/>
        </w:rPr>
        <w:t xml:space="preserve">TEKST RADA </w:t>
      </w:r>
    </w:p>
    <w:p w:rsidR="00961DA6" w:rsidRPr="00CC64CC" w:rsidRDefault="00961DA6" w:rsidP="00880714">
      <w:pPr>
        <w:rPr>
          <w:rFonts w:ascii="Times New Roman" w:hAnsi="Times New Roman" w:cs="Times New Roman"/>
        </w:rPr>
      </w:pPr>
    </w:p>
    <w:p w:rsidR="00880714" w:rsidRPr="00CC64CC" w:rsidRDefault="00880714" w:rsidP="00880714">
      <w:pPr>
        <w:rPr>
          <w:rFonts w:cstheme="minorHAnsi"/>
        </w:rPr>
      </w:pPr>
      <w:r w:rsidRPr="00130A9C">
        <w:rPr>
          <w:rFonts w:cstheme="minorHAnsi"/>
          <w:b/>
          <w:color w:val="0000CC"/>
        </w:rPr>
        <w:t>(4.1.) Naslovi</w:t>
      </w:r>
      <w:r w:rsidR="00473F02" w:rsidRPr="00130A9C">
        <w:rPr>
          <w:rFonts w:cstheme="minorHAnsi"/>
          <w:b/>
          <w:color w:val="0000CC"/>
        </w:rPr>
        <w:t xml:space="preserve"> poglavlja i potpoglavlja</w:t>
      </w:r>
      <w:r w:rsidRPr="00130A9C">
        <w:rPr>
          <w:rFonts w:cstheme="minorHAnsi"/>
          <w:color w:val="0000CC"/>
        </w:rPr>
        <w:t xml:space="preserve"> </w:t>
      </w:r>
      <w:r w:rsidRPr="00CC64CC">
        <w:rPr>
          <w:rFonts w:cstheme="minorHAnsi"/>
        </w:rPr>
        <w:t xml:space="preserve">– pišu </w:t>
      </w:r>
      <w:r w:rsidR="007D5BD1" w:rsidRPr="00CC64CC">
        <w:rPr>
          <w:rFonts w:cstheme="minorHAnsi"/>
        </w:rPr>
        <w:t>se od početka</w:t>
      </w:r>
      <w:r w:rsidR="00B542AF" w:rsidRPr="00CC64CC">
        <w:rPr>
          <w:rFonts w:cstheme="minorHAnsi"/>
        </w:rPr>
        <w:t xml:space="preserve"> retka</w:t>
      </w:r>
      <w:r w:rsidR="007D5BD1" w:rsidRPr="00CC64CC">
        <w:rPr>
          <w:rFonts w:cstheme="minorHAnsi"/>
        </w:rPr>
        <w:t xml:space="preserve"> (</w:t>
      </w:r>
      <w:r w:rsidRPr="00CC64CC">
        <w:rPr>
          <w:rFonts w:cstheme="minorHAnsi"/>
        </w:rPr>
        <w:t>ne centriraju se</w:t>
      </w:r>
      <w:r w:rsidR="007D5BD1" w:rsidRPr="00CC64CC">
        <w:rPr>
          <w:rFonts w:cstheme="minorHAnsi"/>
        </w:rPr>
        <w:t>)</w:t>
      </w:r>
      <w:r w:rsidRPr="00CC64CC">
        <w:rPr>
          <w:rFonts w:cstheme="minorHAnsi"/>
        </w:rPr>
        <w:t xml:space="preserve"> prema sljedećemu modelu:</w:t>
      </w:r>
    </w:p>
    <w:p w:rsidR="00880714" w:rsidRPr="00CC64CC" w:rsidRDefault="00880714" w:rsidP="00880714">
      <w:pPr>
        <w:rPr>
          <w:rFonts w:ascii="Times New Roman" w:hAnsi="Times New Roman" w:cs="Times New Roman"/>
        </w:rPr>
      </w:pPr>
    </w:p>
    <w:p w:rsidR="00961DA6" w:rsidRPr="00CC64CC" w:rsidRDefault="00961DA6" w:rsidP="00961DA6">
      <w:pPr>
        <w:pStyle w:val="ListParagraph"/>
        <w:widowControl w:val="0"/>
        <w:tabs>
          <w:tab w:val="left" w:pos="142"/>
          <w:tab w:val="left" w:pos="220"/>
        </w:tabs>
        <w:autoSpaceDE w:val="0"/>
        <w:autoSpaceDN w:val="0"/>
        <w:adjustRightInd w:val="0"/>
        <w:ind w:left="426"/>
        <w:jc w:val="both"/>
        <w:rPr>
          <w:rFonts w:ascii="Times New Roman" w:hAnsi="Times New Roman"/>
        </w:rPr>
      </w:pPr>
      <w:r w:rsidRPr="00CC64CC">
        <w:rPr>
          <w:rFonts w:ascii="Times New Roman" w:hAnsi="Times New Roman"/>
          <w:b/>
          <w:sz w:val="28"/>
        </w:rPr>
        <w:t xml:space="preserve">1. </w:t>
      </w:r>
      <w:r w:rsidR="00A24B26" w:rsidRPr="00CC64CC">
        <w:rPr>
          <w:rFonts w:ascii="Times New Roman" w:hAnsi="Times New Roman"/>
          <w:b/>
          <w:sz w:val="28"/>
        </w:rPr>
        <w:t>Naslov</w:t>
      </w:r>
      <w:r w:rsidR="00473F02" w:rsidRPr="00CC64CC">
        <w:rPr>
          <w:rFonts w:ascii="Times New Roman" w:hAnsi="Times New Roman"/>
          <w:b/>
          <w:sz w:val="28"/>
        </w:rPr>
        <w:t xml:space="preserve"> poglavlja</w:t>
      </w:r>
      <w:r w:rsidRPr="00CC64CC">
        <w:rPr>
          <w:rFonts w:ascii="Times New Roman" w:hAnsi="Times New Roman"/>
        </w:rPr>
        <w:t xml:space="preserve"> (</w:t>
      </w:r>
      <w:r w:rsidR="00880714" w:rsidRPr="00CC64CC">
        <w:rPr>
          <w:rFonts w:ascii="Times New Roman" w:hAnsi="Times New Roman"/>
        </w:rPr>
        <w:t xml:space="preserve">broj i naslov poglavlja: </w:t>
      </w:r>
      <w:r w:rsidRPr="00CC64CC">
        <w:rPr>
          <w:rFonts w:ascii="Times New Roman" w:hAnsi="Times New Roman"/>
        </w:rPr>
        <w:t xml:space="preserve">Times New Roman, Bold 14) </w:t>
      </w:r>
    </w:p>
    <w:p w:rsidR="00473F02" w:rsidRPr="00CC64CC" w:rsidRDefault="00473F02" w:rsidP="00961DA6">
      <w:pPr>
        <w:pStyle w:val="ListParagraph"/>
        <w:widowControl w:val="0"/>
        <w:tabs>
          <w:tab w:val="left" w:pos="142"/>
          <w:tab w:val="left" w:pos="220"/>
        </w:tabs>
        <w:autoSpaceDE w:val="0"/>
        <w:autoSpaceDN w:val="0"/>
        <w:adjustRightInd w:val="0"/>
        <w:ind w:left="426"/>
        <w:jc w:val="both"/>
        <w:rPr>
          <w:rFonts w:ascii="Times New Roman" w:hAnsi="Times New Roman"/>
          <w:b/>
        </w:rPr>
      </w:pPr>
    </w:p>
    <w:p w:rsidR="00961DA6" w:rsidRPr="00CC64CC" w:rsidRDefault="00961DA6" w:rsidP="00961DA6">
      <w:pPr>
        <w:pStyle w:val="ListParagraph"/>
        <w:widowControl w:val="0"/>
        <w:tabs>
          <w:tab w:val="left" w:pos="142"/>
          <w:tab w:val="left" w:pos="220"/>
        </w:tabs>
        <w:autoSpaceDE w:val="0"/>
        <w:autoSpaceDN w:val="0"/>
        <w:adjustRightInd w:val="0"/>
        <w:ind w:left="426"/>
        <w:jc w:val="both"/>
        <w:rPr>
          <w:rFonts w:ascii="Times New Roman" w:hAnsi="Times New Roman"/>
        </w:rPr>
      </w:pPr>
      <w:r w:rsidRPr="00CC64CC">
        <w:rPr>
          <w:rFonts w:ascii="Times New Roman" w:hAnsi="Times New Roman"/>
          <w:b/>
        </w:rPr>
        <w:t>1.1.</w:t>
      </w:r>
      <w:r w:rsidR="00A24B26" w:rsidRPr="00CC64CC">
        <w:rPr>
          <w:rFonts w:ascii="Times New Roman" w:hAnsi="Times New Roman"/>
          <w:b/>
        </w:rPr>
        <w:t xml:space="preserve"> Naslov</w:t>
      </w:r>
      <w:r w:rsidR="00473F02" w:rsidRPr="00CC64CC">
        <w:rPr>
          <w:rFonts w:ascii="Times New Roman" w:hAnsi="Times New Roman"/>
          <w:b/>
        </w:rPr>
        <w:t xml:space="preserve"> potpoglavlja</w:t>
      </w:r>
      <w:r w:rsidRPr="00CC64CC">
        <w:rPr>
          <w:rFonts w:ascii="Times New Roman" w:hAnsi="Times New Roman"/>
        </w:rPr>
        <w:t xml:space="preserve"> </w:t>
      </w:r>
      <w:r w:rsidR="00880714" w:rsidRPr="00CC64CC">
        <w:rPr>
          <w:rFonts w:ascii="Times New Roman" w:hAnsi="Times New Roman"/>
        </w:rPr>
        <w:t xml:space="preserve">(broj potpoglavlja: Times New Roman, Bold 12) </w:t>
      </w:r>
    </w:p>
    <w:p w:rsidR="00473F02" w:rsidRPr="00CC64CC" w:rsidRDefault="00473F02" w:rsidP="00961DA6">
      <w:pPr>
        <w:pStyle w:val="ListParagraph"/>
        <w:widowControl w:val="0"/>
        <w:tabs>
          <w:tab w:val="left" w:pos="142"/>
          <w:tab w:val="left" w:pos="220"/>
        </w:tabs>
        <w:autoSpaceDE w:val="0"/>
        <w:autoSpaceDN w:val="0"/>
        <w:adjustRightInd w:val="0"/>
        <w:ind w:left="426"/>
        <w:jc w:val="both"/>
        <w:rPr>
          <w:rFonts w:ascii="Times New Roman" w:hAnsi="Times New Roman"/>
        </w:rPr>
      </w:pPr>
    </w:p>
    <w:p w:rsidR="00880714" w:rsidRPr="00CC64CC" w:rsidRDefault="00880714" w:rsidP="00961DA6">
      <w:pPr>
        <w:pStyle w:val="ListParagraph"/>
        <w:widowControl w:val="0"/>
        <w:tabs>
          <w:tab w:val="left" w:pos="142"/>
          <w:tab w:val="left" w:pos="220"/>
        </w:tabs>
        <w:autoSpaceDE w:val="0"/>
        <w:autoSpaceDN w:val="0"/>
        <w:adjustRightInd w:val="0"/>
        <w:ind w:left="426"/>
        <w:jc w:val="both"/>
        <w:rPr>
          <w:rFonts w:ascii="Times New Roman" w:hAnsi="Times New Roman"/>
        </w:rPr>
      </w:pPr>
      <w:r w:rsidRPr="008F742E">
        <w:rPr>
          <w:rFonts w:ascii="Times New Roman" w:hAnsi="Times New Roman"/>
          <w:b/>
        </w:rPr>
        <w:t>1.1.1.</w:t>
      </w:r>
      <w:r w:rsidRPr="00CC64CC">
        <w:rPr>
          <w:rFonts w:ascii="Times New Roman" w:hAnsi="Times New Roman"/>
        </w:rPr>
        <w:t xml:space="preserve"> </w:t>
      </w:r>
      <w:r w:rsidR="00473F02" w:rsidRPr="00CC64CC">
        <w:rPr>
          <w:rFonts w:ascii="Times New Roman" w:hAnsi="Times New Roman"/>
          <w:b/>
          <w:i/>
        </w:rPr>
        <w:t>Naslov odjeljka</w:t>
      </w:r>
      <w:r w:rsidRPr="00CC64CC">
        <w:rPr>
          <w:rFonts w:ascii="Times New Roman" w:hAnsi="Times New Roman"/>
        </w:rPr>
        <w:t xml:space="preserve"> (naslov odjeljka: Times New Roman </w:t>
      </w:r>
      <w:r w:rsidR="00473F02" w:rsidRPr="00CC64CC">
        <w:rPr>
          <w:rFonts w:ascii="Times New Roman" w:hAnsi="Times New Roman"/>
        </w:rPr>
        <w:t xml:space="preserve">Bold </w:t>
      </w:r>
      <w:r w:rsidRPr="00CC64CC">
        <w:rPr>
          <w:rFonts w:ascii="Times New Roman" w:hAnsi="Times New Roman"/>
        </w:rPr>
        <w:t>Italic 12)</w:t>
      </w:r>
    </w:p>
    <w:p w:rsidR="00961DA6" w:rsidRPr="00CC64CC" w:rsidRDefault="00961DA6" w:rsidP="00961DA6">
      <w:pPr>
        <w:pStyle w:val="ListParagraph"/>
        <w:widowControl w:val="0"/>
        <w:tabs>
          <w:tab w:val="left" w:pos="142"/>
          <w:tab w:val="left" w:pos="220"/>
        </w:tabs>
        <w:autoSpaceDE w:val="0"/>
        <w:autoSpaceDN w:val="0"/>
        <w:adjustRightInd w:val="0"/>
        <w:ind w:left="426"/>
        <w:jc w:val="both"/>
        <w:rPr>
          <w:rFonts w:ascii="Times New Roman" w:hAnsi="Times New Roman"/>
        </w:rPr>
      </w:pPr>
    </w:p>
    <w:p w:rsidR="00880714" w:rsidRPr="00CC64CC" w:rsidRDefault="00880714" w:rsidP="00961DA6">
      <w:pPr>
        <w:pStyle w:val="ListParagraph"/>
        <w:widowControl w:val="0"/>
        <w:tabs>
          <w:tab w:val="left" w:pos="142"/>
          <w:tab w:val="left" w:pos="220"/>
        </w:tabs>
        <w:autoSpaceDE w:val="0"/>
        <w:autoSpaceDN w:val="0"/>
        <w:adjustRightInd w:val="0"/>
        <w:ind w:left="426"/>
        <w:jc w:val="both"/>
        <w:rPr>
          <w:rFonts w:ascii="Times New Roman" w:hAnsi="Times New Roman"/>
        </w:rPr>
      </w:pPr>
      <w:r w:rsidRPr="00CC64CC">
        <w:rPr>
          <w:rFonts w:ascii="Times New Roman" w:hAnsi="Times New Roman"/>
        </w:rPr>
        <w:t>PRIMJER:</w:t>
      </w:r>
    </w:p>
    <w:p w:rsidR="00880714" w:rsidRPr="00CC64CC" w:rsidRDefault="00880714" w:rsidP="00473F02">
      <w:pPr>
        <w:pStyle w:val="ListParagraph"/>
        <w:widowControl w:val="0"/>
        <w:tabs>
          <w:tab w:val="left" w:pos="142"/>
          <w:tab w:val="left" w:pos="220"/>
        </w:tabs>
        <w:autoSpaceDE w:val="0"/>
        <w:autoSpaceDN w:val="0"/>
        <w:adjustRightInd w:val="0"/>
        <w:ind w:left="0"/>
        <w:jc w:val="both"/>
        <w:rPr>
          <w:rFonts w:ascii="Times New Roman" w:hAnsi="Times New Roman"/>
          <w:b/>
          <w:sz w:val="28"/>
        </w:rPr>
      </w:pPr>
      <w:r w:rsidRPr="00CC64CC">
        <w:rPr>
          <w:rFonts w:ascii="Times New Roman" w:hAnsi="Times New Roman"/>
          <w:b/>
          <w:sz w:val="28"/>
        </w:rPr>
        <w:lastRenderedPageBreak/>
        <w:t>1. Uvod</w:t>
      </w:r>
    </w:p>
    <w:p w:rsidR="00880714" w:rsidRPr="00CC64CC" w:rsidRDefault="00880714" w:rsidP="00473F02">
      <w:pPr>
        <w:pStyle w:val="ListParagraph"/>
        <w:widowControl w:val="0"/>
        <w:tabs>
          <w:tab w:val="left" w:pos="142"/>
          <w:tab w:val="left" w:pos="220"/>
        </w:tabs>
        <w:autoSpaceDE w:val="0"/>
        <w:autoSpaceDN w:val="0"/>
        <w:adjustRightInd w:val="0"/>
        <w:ind w:left="0"/>
        <w:jc w:val="both"/>
        <w:rPr>
          <w:rFonts w:ascii="Times New Roman" w:hAnsi="Times New Roman"/>
        </w:rPr>
      </w:pPr>
    </w:p>
    <w:p w:rsidR="00880714" w:rsidRPr="00CC64CC" w:rsidRDefault="00880714" w:rsidP="00473F02">
      <w:pPr>
        <w:pStyle w:val="ListParagraph"/>
        <w:widowControl w:val="0"/>
        <w:numPr>
          <w:ilvl w:val="1"/>
          <w:numId w:val="6"/>
        </w:numPr>
        <w:tabs>
          <w:tab w:val="left" w:pos="142"/>
          <w:tab w:val="left" w:pos="220"/>
        </w:tabs>
        <w:autoSpaceDE w:val="0"/>
        <w:autoSpaceDN w:val="0"/>
        <w:adjustRightInd w:val="0"/>
        <w:ind w:left="360"/>
        <w:jc w:val="both"/>
        <w:rPr>
          <w:rFonts w:ascii="Times New Roman" w:hAnsi="Times New Roman"/>
        </w:rPr>
      </w:pPr>
      <w:r w:rsidRPr="00CC64CC">
        <w:rPr>
          <w:rFonts w:ascii="Times New Roman" w:hAnsi="Times New Roman"/>
          <w:b/>
          <w:i/>
        </w:rPr>
        <w:t xml:space="preserve"> </w:t>
      </w:r>
      <w:r w:rsidRPr="00CC64CC">
        <w:rPr>
          <w:rFonts w:ascii="Times New Roman" w:hAnsi="Times New Roman"/>
          <w:b/>
        </w:rPr>
        <w:t>Rumunjski pjesnici u 20. stoljeću</w:t>
      </w:r>
    </w:p>
    <w:p w:rsidR="00880714" w:rsidRPr="00CC64CC" w:rsidRDefault="00880714" w:rsidP="00473F02">
      <w:pPr>
        <w:widowControl w:val="0"/>
        <w:tabs>
          <w:tab w:val="left" w:pos="142"/>
          <w:tab w:val="left" w:pos="220"/>
        </w:tabs>
        <w:autoSpaceDE w:val="0"/>
        <w:autoSpaceDN w:val="0"/>
        <w:adjustRightInd w:val="0"/>
        <w:jc w:val="both"/>
        <w:rPr>
          <w:rFonts w:ascii="Times New Roman" w:hAnsi="Times New Roman" w:cs="Times New Roman"/>
        </w:rPr>
      </w:pPr>
    </w:p>
    <w:p w:rsidR="00880714" w:rsidRPr="00CC64CC" w:rsidRDefault="00880714" w:rsidP="00473F02">
      <w:pPr>
        <w:widowControl w:val="0"/>
        <w:tabs>
          <w:tab w:val="left" w:pos="142"/>
          <w:tab w:val="left" w:pos="220"/>
        </w:tabs>
        <w:autoSpaceDE w:val="0"/>
        <w:autoSpaceDN w:val="0"/>
        <w:adjustRightInd w:val="0"/>
        <w:jc w:val="both"/>
        <w:rPr>
          <w:rFonts w:ascii="Times New Roman" w:hAnsi="Times New Roman" w:cs="Times New Roman"/>
          <w:b/>
          <w:i/>
        </w:rPr>
      </w:pPr>
      <w:r w:rsidRPr="00CC64CC">
        <w:rPr>
          <w:rFonts w:ascii="Times New Roman" w:hAnsi="Times New Roman" w:cs="Times New Roman"/>
          <w:b/>
        </w:rPr>
        <w:t xml:space="preserve">1.1.1. </w:t>
      </w:r>
      <w:r w:rsidRPr="00CC64CC">
        <w:rPr>
          <w:rFonts w:ascii="Times New Roman" w:hAnsi="Times New Roman" w:cs="Times New Roman"/>
          <w:b/>
          <w:i/>
        </w:rPr>
        <w:t>Suvremeni rumunjski pjesnici</w:t>
      </w:r>
    </w:p>
    <w:p w:rsidR="00961DA6" w:rsidRPr="00CC64CC" w:rsidRDefault="00961DA6" w:rsidP="00961DA6">
      <w:pPr>
        <w:pStyle w:val="ListParagraph"/>
        <w:rPr>
          <w:rFonts w:ascii="Times New Roman" w:hAnsi="Times New Roman"/>
        </w:rPr>
      </w:pPr>
    </w:p>
    <w:p w:rsidR="00B542AF" w:rsidRPr="00CC64CC" w:rsidRDefault="00B542AF" w:rsidP="00641B1A">
      <w:pPr>
        <w:widowControl w:val="0"/>
        <w:tabs>
          <w:tab w:val="left" w:pos="142"/>
          <w:tab w:val="left" w:pos="220"/>
        </w:tabs>
        <w:autoSpaceDE w:val="0"/>
        <w:autoSpaceDN w:val="0"/>
        <w:adjustRightInd w:val="0"/>
        <w:jc w:val="both"/>
        <w:rPr>
          <w:rFonts w:ascii="Times New Roman" w:hAnsi="Times New Roman" w:cs="Times New Roman"/>
        </w:rPr>
      </w:pPr>
    </w:p>
    <w:p w:rsidR="00641B1A" w:rsidRPr="00CC64CC" w:rsidRDefault="00DE4500" w:rsidP="00641B1A">
      <w:pPr>
        <w:widowControl w:val="0"/>
        <w:tabs>
          <w:tab w:val="left" w:pos="142"/>
          <w:tab w:val="left" w:pos="220"/>
        </w:tabs>
        <w:autoSpaceDE w:val="0"/>
        <w:autoSpaceDN w:val="0"/>
        <w:adjustRightInd w:val="0"/>
        <w:jc w:val="both"/>
        <w:rPr>
          <w:rFonts w:cstheme="minorHAnsi"/>
        </w:rPr>
      </w:pPr>
      <w:r w:rsidRPr="00130A9C">
        <w:rPr>
          <w:rFonts w:cstheme="minorHAnsi"/>
          <w:b/>
          <w:color w:val="0000CC"/>
        </w:rPr>
        <w:t xml:space="preserve">(4.2.) </w:t>
      </w:r>
      <w:r w:rsidR="005D7B01" w:rsidRPr="00130A9C">
        <w:rPr>
          <w:rFonts w:cstheme="minorHAnsi"/>
          <w:b/>
          <w:color w:val="0000CC"/>
        </w:rPr>
        <w:t>Glavni tekst</w:t>
      </w:r>
      <w:r w:rsidRPr="00130A9C">
        <w:rPr>
          <w:rFonts w:cstheme="minorHAnsi"/>
          <w:color w:val="0000CC"/>
        </w:rPr>
        <w:t xml:space="preserve"> </w:t>
      </w:r>
      <w:r w:rsidRPr="00CC64CC">
        <w:rPr>
          <w:rFonts w:cstheme="minorHAnsi"/>
        </w:rPr>
        <w:t>(Times New Roman, Normal 12)</w:t>
      </w:r>
    </w:p>
    <w:p w:rsidR="00DD487C" w:rsidRPr="00CC64CC" w:rsidRDefault="00DD487C" w:rsidP="00641B1A">
      <w:pPr>
        <w:widowControl w:val="0"/>
        <w:tabs>
          <w:tab w:val="left" w:pos="220"/>
          <w:tab w:val="left" w:pos="720"/>
        </w:tabs>
        <w:autoSpaceDE w:val="0"/>
        <w:autoSpaceDN w:val="0"/>
        <w:adjustRightInd w:val="0"/>
        <w:ind w:left="720"/>
        <w:jc w:val="both"/>
        <w:rPr>
          <w:rFonts w:ascii="Times New Roman" w:hAnsi="Times New Roman" w:cs="Times New Roman"/>
        </w:rPr>
      </w:pPr>
    </w:p>
    <w:p w:rsidR="00BF64E7" w:rsidRPr="00CC64CC" w:rsidRDefault="00BF64E7" w:rsidP="00DD487C">
      <w:pPr>
        <w:widowControl w:val="0"/>
        <w:tabs>
          <w:tab w:val="left" w:pos="220"/>
          <w:tab w:val="left" w:pos="720"/>
        </w:tabs>
        <w:autoSpaceDE w:val="0"/>
        <w:autoSpaceDN w:val="0"/>
        <w:adjustRightInd w:val="0"/>
        <w:ind w:left="284" w:hanging="284"/>
        <w:jc w:val="both"/>
        <w:rPr>
          <w:rFonts w:cstheme="minorHAnsi"/>
        </w:rPr>
      </w:pPr>
      <w:r w:rsidRPr="00CC64CC">
        <w:rPr>
          <w:rFonts w:cstheme="minorHAnsi"/>
          <w:b/>
          <w:bCs/>
        </w:rPr>
        <w:t>Prije</w:t>
      </w:r>
      <w:r w:rsidRPr="00CC64CC">
        <w:rPr>
          <w:rFonts w:cstheme="minorHAnsi"/>
        </w:rPr>
        <w:t xml:space="preserve"> novoga odjeljka s naslovom ostaviti dva prazna retka, a </w:t>
      </w:r>
      <w:r w:rsidRPr="00CC64CC">
        <w:rPr>
          <w:rFonts w:cstheme="minorHAnsi"/>
          <w:b/>
          <w:bCs/>
        </w:rPr>
        <w:t>između</w:t>
      </w:r>
      <w:r w:rsidRPr="00CC64CC">
        <w:rPr>
          <w:rFonts w:cstheme="minorHAnsi"/>
        </w:rPr>
        <w:t xml:space="preserve"> naslova i odjeljka po jedan prazan redak.</w:t>
      </w:r>
    </w:p>
    <w:p w:rsidR="002964FC" w:rsidRPr="00CC64CC" w:rsidRDefault="002964FC" w:rsidP="00DD487C">
      <w:pPr>
        <w:widowControl w:val="0"/>
        <w:tabs>
          <w:tab w:val="left" w:pos="220"/>
          <w:tab w:val="left" w:pos="720"/>
        </w:tabs>
        <w:autoSpaceDE w:val="0"/>
        <w:autoSpaceDN w:val="0"/>
        <w:adjustRightInd w:val="0"/>
        <w:ind w:left="284" w:hanging="284"/>
        <w:jc w:val="both"/>
        <w:rPr>
          <w:rFonts w:ascii="Times New Roman" w:hAnsi="Times New Roman" w:cs="Times New Roman"/>
          <w:b/>
        </w:rPr>
      </w:pPr>
    </w:p>
    <w:p w:rsidR="00BF64E7" w:rsidRPr="00CC64CC" w:rsidRDefault="00BF64E7" w:rsidP="00DD487C">
      <w:pPr>
        <w:widowControl w:val="0"/>
        <w:tabs>
          <w:tab w:val="left" w:pos="220"/>
          <w:tab w:val="left" w:pos="720"/>
        </w:tabs>
        <w:autoSpaceDE w:val="0"/>
        <w:autoSpaceDN w:val="0"/>
        <w:adjustRightInd w:val="0"/>
        <w:ind w:left="284" w:hanging="284"/>
        <w:jc w:val="both"/>
        <w:rPr>
          <w:rFonts w:cstheme="minorHAnsi"/>
        </w:rPr>
      </w:pPr>
      <w:r w:rsidRPr="00CC64CC">
        <w:rPr>
          <w:rFonts w:cstheme="minorHAnsi"/>
          <w:b/>
        </w:rPr>
        <w:t>Kraće jezične primjere</w:t>
      </w:r>
      <w:r w:rsidRPr="00CC64CC">
        <w:rPr>
          <w:rFonts w:cstheme="minorHAnsi"/>
        </w:rPr>
        <w:t xml:space="preserve"> (npr. pojedine riječi ili izraze) uvrstiti u tekst koristeći se kurzivom, a dulje i(li) važnije primjere numerirati arapskim brojkama u zagradama te izdvojiti iz glavnoga teksta praznim recima. Grupirati primjere korištenjem malih slova, a u tekstu se pozivati na primjere kao (2), (2a), (2a,b), (2 a-b).</w:t>
      </w:r>
    </w:p>
    <w:p w:rsidR="002964FC" w:rsidRPr="00CC64CC" w:rsidRDefault="002964FC" w:rsidP="00DD487C">
      <w:pPr>
        <w:widowControl w:val="0"/>
        <w:tabs>
          <w:tab w:val="left" w:pos="220"/>
          <w:tab w:val="left" w:pos="720"/>
        </w:tabs>
        <w:autoSpaceDE w:val="0"/>
        <w:autoSpaceDN w:val="0"/>
        <w:adjustRightInd w:val="0"/>
        <w:ind w:left="284" w:hanging="284"/>
        <w:jc w:val="both"/>
        <w:rPr>
          <w:rFonts w:ascii="Times New Roman" w:hAnsi="Times New Roman" w:cs="Times New Roman"/>
        </w:rPr>
      </w:pPr>
    </w:p>
    <w:p w:rsidR="00BF64E7" w:rsidRPr="00CC64CC" w:rsidRDefault="00BF64E7" w:rsidP="00DD487C">
      <w:pPr>
        <w:widowControl w:val="0"/>
        <w:tabs>
          <w:tab w:val="left" w:pos="220"/>
          <w:tab w:val="left" w:pos="720"/>
        </w:tabs>
        <w:autoSpaceDE w:val="0"/>
        <w:autoSpaceDN w:val="0"/>
        <w:adjustRightInd w:val="0"/>
        <w:ind w:left="284" w:hanging="284"/>
        <w:jc w:val="both"/>
        <w:rPr>
          <w:rFonts w:cstheme="minorHAnsi"/>
        </w:rPr>
      </w:pPr>
      <w:r w:rsidRPr="00CC64CC">
        <w:rPr>
          <w:rFonts w:cstheme="minorHAnsi"/>
        </w:rPr>
        <w:t xml:space="preserve">Riječi ili izraze </w:t>
      </w:r>
      <w:r w:rsidRPr="00CC64CC">
        <w:rPr>
          <w:rFonts w:cstheme="minorHAnsi"/>
          <w:b/>
        </w:rPr>
        <w:t xml:space="preserve">iz jezika različitoga od jezika </w:t>
      </w:r>
      <w:r w:rsidR="00010FA1" w:rsidRPr="00CC64CC">
        <w:rPr>
          <w:rFonts w:cstheme="minorHAnsi"/>
          <w:b/>
        </w:rPr>
        <w:t>rada</w:t>
      </w:r>
      <w:r w:rsidRPr="00CC64CC">
        <w:rPr>
          <w:rFonts w:cstheme="minorHAnsi"/>
        </w:rPr>
        <w:t xml:space="preserve"> treba popratiti prijevodom u jednostrukim navodnicima, npr. </w:t>
      </w:r>
      <w:r w:rsidRPr="00CC64CC">
        <w:rPr>
          <w:rFonts w:cstheme="minorHAnsi"/>
          <w:i/>
          <w:iCs/>
        </w:rPr>
        <w:t xml:space="preserve">what </w:t>
      </w:r>
      <w:r w:rsidRPr="00CC64CC">
        <w:rPr>
          <w:rFonts w:cstheme="minorHAnsi"/>
        </w:rPr>
        <w:t xml:space="preserve">‛što’. Primjere iz jezika u kojima se ne koriste latinska slova treba transliterirati osim ako postoji uvjerljiv razlog za zadržavanje </w:t>
      </w:r>
      <w:r w:rsidR="00010FA1" w:rsidRPr="00CC64CC">
        <w:rPr>
          <w:rFonts w:cstheme="minorHAnsi"/>
        </w:rPr>
        <w:t>izvorne</w:t>
      </w:r>
      <w:r w:rsidRPr="00CC64CC">
        <w:rPr>
          <w:rFonts w:cstheme="minorHAnsi"/>
        </w:rPr>
        <w:t xml:space="preserve"> grafije.</w:t>
      </w:r>
    </w:p>
    <w:p w:rsidR="002964FC" w:rsidRPr="00CC64CC" w:rsidRDefault="002964FC" w:rsidP="00DD487C">
      <w:pPr>
        <w:widowControl w:val="0"/>
        <w:tabs>
          <w:tab w:val="left" w:pos="220"/>
          <w:tab w:val="left" w:pos="720"/>
        </w:tabs>
        <w:autoSpaceDE w:val="0"/>
        <w:autoSpaceDN w:val="0"/>
        <w:adjustRightInd w:val="0"/>
        <w:ind w:left="284" w:hanging="284"/>
        <w:jc w:val="both"/>
        <w:rPr>
          <w:rFonts w:cstheme="minorHAnsi"/>
          <w:b/>
        </w:rPr>
      </w:pPr>
    </w:p>
    <w:p w:rsidR="00E55CF2" w:rsidRPr="00CC64CC" w:rsidRDefault="00BF64E7" w:rsidP="00DD487C">
      <w:pPr>
        <w:widowControl w:val="0"/>
        <w:tabs>
          <w:tab w:val="left" w:pos="220"/>
          <w:tab w:val="left" w:pos="720"/>
        </w:tabs>
        <w:autoSpaceDE w:val="0"/>
        <w:autoSpaceDN w:val="0"/>
        <w:adjustRightInd w:val="0"/>
        <w:ind w:left="284" w:hanging="284"/>
        <w:jc w:val="both"/>
        <w:rPr>
          <w:rFonts w:cstheme="minorHAnsi"/>
        </w:rPr>
      </w:pPr>
      <w:r w:rsidRPr="00CC64CC">
        <w:rPr>
          <w:rFonts w:cstheme="minorHAnsi"/>
          <w:b/>
        </w:rPr>
        <w:t>Navodi u tekstu</w:t>
      </w:r>
      <w:r w:rsidRPr="00CC64CC">
        <w:rPr>
          <w:rFonts w:cstheme="minorHAnsi"/>
        </w:rPr>
        <w:t xml:space="preserve"> trebaju </w:t>
      </w:r>
      <w:r w:rsidR="00E55CF2" w:rsidRPr="00CC64CC">
        <w:rPr>
          <w:rFonts w:cstheme="minorHAnsi"/>
        </w:rPr>
        <w:t xml:space="preserve">biti napisani čikaškim citatnim stilom, što znači da se u popisu literature nalaze isključivo </w:t>
      </w:r>
      <w:r w:rsidR="00E55CF2" w:rsidRPr="00CC64CC">
        <w:rPr>
          <w:rFonts w:cstheme="minorHAnsi"/>
          <w:u w:val="single"/>
        </w:rPr>
        <w:t>jedinice na koje se referiralo u tekstu rada</w:t>
      </w:r>
      <w:r w:rsidR="00E55CF2" w:rsidRPr="00CC64CC">
        <w:rPr>
          <w:rFonts w:cstheme="minorHAnsi"/>
        </w:rPr>
        <w:t xml:space="preserve">. </w:t>
      </w:r>
    </w:p>
    <w:p w:rsidR="00E55CF2" w:rsidRPr="00CC64CC" w:rsidRDefault="00E55CF2" w:rsidP="00E55CF2">
      <w:pPr>
        <w:widowControl w:val="0"/>
        <w:tabs>
          <w:tab w:val="left" w:pos="220"/>
          <w:tab w:val="left" w:pos="720"/>
        </w:tabs>
        <w:autoSpaceDE w:val="0"/>
        <w:autoSpaceDN w:val="0"/>
        <w:adjustRightInd w:val="0"/>
        <w:ind w:left="504" w:hanging="284"/>
        <w:jc w:val="both"/>
        <w:rPr>
          <w:rFonts w:ascii="Times New Roman" w:hAnsi="Times New Roman" w:cs="Times New Roman"/>
        </w:rPr>
      </w:pPr>
      <w:r w:rsidRPr="00CC64CC">
        <w:rPr>
          <w:rFonts w:cstheme="minorHAnsi"/>
        </w:rPr>
        <w:t xml:space="preserve">Pri pozivanju na referentnu jedinicu u tekstu navodi se prezime autora, </w:t>
      </w:r>
      <w:r w:rsidR="00BF64E7" w:rsidRPr="00CC64CC">
        <w:rPr>
          <w:rFonts w:cstheme="minorHAnsi"/>
        </w:rPr>
        <w:t>godin</w:t>
      </w:r>
      <w:r w:rsidRPr="00CC64CC">
        <w:rPr>
          <w:rFonts w:cstheme="minorHAnsi"/>
        </w:rPr>
        <w:t>a</w:t>
      </w:r>
      <w:r w:rsidR="00BF64E7" w:rsidRPr="00CC64CC">
        <w:rPr>
          <w:rFonts w:cstheme="minorHAnsi"/>
        </w:rPr>
        <w:t xml:space="preserve"> objavljivanja rada</w:t>
      </w:r>
      <w:r w:rsidRPr="00CC64CC">
        <w:rPr>
          <w:rFonts w:cstheme="minorHAnsi"/>
        </w:rPr>
        <w:t xml:space="preserve"> s dvotočkom bez razmaka</w:t>
      </w:r>
      <w:r w:rsidR="00BF64E7" w:rsidRPr="00CC64CC">
        <w:rPr>
          <w:rFonts w:cstheme="minorHAnsi"/>
        </w:rPr>
        <w:t xml:space="preserve"> </w:t>
      </w:r>
      <w:r w:rsidR="002964FC" w:rsidRPr="00CC64CC">
        <w:rPr>
          <w:rFonts w:cstheme="minorHAnsi"/>
        </w:rPr>
        <w:t>te, ako je relevantno,</w:t>
      </w:r>
      <w:r w:rsidRPr="00CC64CC">
        <w:rPr>
          <w:rFonts w:cstheme="minorHAnsi"/>
        </w:rPr>
        <w:t xml:space="preserve"> </w:t>
      </w:r>
      <w:r w:rsidR="00BF64E7" w:rsidRPr="00CC64CC">
        <w:rPr>
          <w:rFonts w:cstheme="minorHAnsi"/>
        </w:rPr>
        <w:t xml:space="preserve">broj stranice nakon dvotočke (sve u </w:t>
      </w:r>
      <w:r w:rsidRPr="00CC64CC">
        <w:rPr>
          <w:rFonts w:cstheme="minorHAnsi"/>
        </w:rPr>
        <w:t xml:space="preserve">okruglim </w:t>
      </w:r>
      <w:r w:rsidR="00BF64E7" w:rsidRPr="00CC64CC">
        <w:rPr>
          <w:rFonts w:cstheme="minorHAnsi"/>
        </w:rPr>
        <w:t>zagradama), npr.</w:t>
      </w:r>
      <w:r w:rsidR="00BF64E7" w:rsidRPr="00CC64CC">
        <w:rPr>
          <w:rFonts w:ascii="Times New Roman" w:hAnsi="Times New Roman" w:cs="Times New Roman"/>
        </w:rPr>
        <w:t xml:space="preserve"> (Cameron 2003) </w:t>
      </w:r>
      <w:r w:rsidR="00BF64E7" w:rsidRPr="00CC64CC">
        <w:rPr>
          <w:rFonts w:cstheme="minorHAnsi"/>
        </w:rPr>
        <w:t>ili</w:t>
      </w:r>
      <w:r w:rsidR="00BF64E7" w:rsidRPr="00CC64CC">
        <w:rPr>
          <w:rFonts w:ascii="Times New Roman" w:hAnsi="Times New Roman" w:cs="Times New Roman"/>
        </w:rPr>
        <w:t xml:space="preserve"> (Boers 2003: 232). </w:t>
      </w:r>
    </w:p>
    <w:p w:rsidR="002964FC" w:rsidRPr="00CC64CC" w:rsidRDefault="00BF64E7" w:rsidP="00E55CF2">
      <w:pPr>
        <w:widowControl w:val="0"/>
        <w:tabs>
          <w:tab w:val="left" w:pos="220"/>
          <w:tab w:val="left" w:pos="720"/>
        </w:tabs>
        <w:autoSpaceDE w:val="0"/>
        <w:autoSpaceDN w:val="0"/>
        <w:adjustRightInd w:val="0"/>
        <w:ind w:left="504" w:hanging="284"/>
        <w:jc w:val="both"/>
        <w:rPr>
          <w:rFonts w:ascii="Times New Roman" w:hAnsi="Times New Roman" w:cs="Times New Roman"/>
        </w:rPr>
      </w:pPr>
      <w:r w:rsidRPr="00CC64CC">
        <w:rPr>
          <w:rFonts w:cstheme="minorHAnsi"/>
        </w:rPr>
        <w:t xml:space="preserve">Ako </w:t>
      </w:r>
      <w:r w:rsidR="00E55CF2" w:rsidRPr="00CC64CC">
        <w:rPr>
          <w:rFonts w:cstheme="minorHAnsi"/>
        </w:rPr>
        <w:t>se prezime autora navodi u rečenici</w:t>
      </w:r>
      <w:r w:rsidRPr="00CC64CC">
        <w:rPr>
          <w:rFonts w:cstheme="minorHAnsi"/>
        </w:rPr>
        <w:t>, treba ga navesti na sljedeći način:</w:t>
      </w:r>
      <w:r w:rsidRPr="00CC64CC">
        <w:rPr>
          <w:rFonts w:ascii="Times New Roman" w:hAnsi="Times New Roman" w:cs="Times New Roman"/>
        </w:rPr>
        <w:t xml:space="preserve"> </w:t>
      </w:r>
    </w:p>
    <w:p w:rsidR="002964FC" w:rsidRPr="00CC64CC" w:rsidRDefault="00BF64E7" w:rsidP="002964FC">
      <w:pPr>
        <w:widowControl w:val="0"/>
        <w:tabs>
          <w:tab w:val="left" w:pos="220"/>
          <w:tab w:val="left" w:pos="720"/>
        </w:tabs>
        <w:autoSpaceDE w:val="0"/>
        <w:autoSpaceDN w:val="0"/>
        <w:adjustRightInd w:val="0"/>
        <w:ind w:left="788" w:hanging="284"/>
        <w:jc w:val="both"/>
        <w:rPr>
          <w:rFonts w:ascii="Times New Roman" w:hAnsi="Times New Roman" w:cs="Times New Roman"/>
        </w:rPr>
      </w:pPr>
      <w:r w:rsidRPr="00CC64CC">
        <w:rPr>
          <w:rFonts w:ascii="Times New Roman" w:hAnsi="Times New Roman" w:cs="Times New Roman"/>
        </w:rPr>
        <w:t xml:space="preserve">Firth (2009: 128) </w:t>
      </w:r>
      <w:r w:rsidR="00E67E44" w:rsidRPr="00CC64CC">
        <w:rPr>
          <w:rFonts w:ascii="Times New Roman" w:hAnsi="Times New Roman" w:cs="Times New Roman"/>
        </w:rPr>
        <w:t>napominje</w:t>
      </w:r>
      <w:r w:rsidRPr="00CC64CC">
        <w:rPr>
          <w:rFonts w:ascii="Times New Roman" w:hAnsi="Times New Roman" w:cs="Times New Roman"/>
        </w:rPr>
        <w:t xml:space="preserve"> da...</w:t>
      </w:r>
      <w:r w:rsidR="00010FA1" w:rsidRPr="00CC64CC">
        <w:rPr>
          <w:rFonts w:ascii="Times New Roman" w:hAnsi="Times New Roman" w:cs="Times New Roman"/>
        </w:rPr>
        <w:t xml:space="preserve"> </w:t>
      </w:r>
    </w:p>
    <w:p w:rsidR="002964FC" w:rsidRPr="00CC64CC" w:rsidRDefault="002964FC" w:rsidP="002964FC">
      <w:pPr>
        <w:widowControl w:val="0"/>
        <w:tabs>
          <w:tab w:val="left" w:pos="220"/>
          <w:tab w:val="left" w:pos="720"/>
        </w:tabs>
        <w:autoSpaceDE w:val="0"/>
        <w:autoSpaceDN w:val="0"/>
        <w:adjustRightInd w:val="0"/>
        <w:ind w:left="504" w:hanging="284"/>
        <w:jc w:val="both"/>
        <w:rPr>
          <w:rFonts w:ascii="Times New Roman" w:hAnsi="Times New Roman" w:cs="Times New Roman"/>
        </w:rPr>
      </w:pPr>
      <w:r w:rsidRPr="00CC64CC">
        <w:rPr>
          <w:rFonts w:cstheme="minorHAnsi"/>
        </w:rPr>
        <w:t>Ako se navodi više stranica iz iste bibliografske jedinice, pojedinačno ili kombinirano, stranice se odvajaju zarezom, a između stranica “od do” piše se crta bez razmaka, npr.</w:t>
      </w:r>
      <w:r w:rsidRPr="00CC64CC">
        <w:rPr>
          <w:rFonts w:ascii="Times New Roman" w:hAnsi="Times New Roman" w:cs="Times New Roman"/>
        </w:rPr>
        <w:t xml:space="preserve"> (Pranjić 1971: 17, 24–27, 63).</w:t>
      </w:r>
    </w:p>
    <w:p w:rsidR="00E55CF2" w:rsidRPr="00CC64CC" w:rsidRDefault="00E55CF2" w:rsidP="00E55CF2">
      <w:pPr>
        <w:widowControl w:val="0"/>
        <w:tabs>
          <w:tab w:val="left" w:pos="220"/>
          <w:tab w:val="left" w:pos="720"/>
        </w:tabs>
        <w:autoSpaceDE w:val="0"/>
        <w:autoSpaceDN w:val="0"/>
        <w:adjustRightInd w:val="0"/>
        <w:ind w:left="504" w:hanging="284"/>
        <w:jc w:val="both"/>
        <w:rPr>
          <w:rFonts w:ascii="Times New Roman" w:hAnsi="Times New Roman" w:cs="Times New Roman"/>
        </w:rPr>
      </w:pPr>
      <w:r w:rsidRPr="00CC64CC">
        <w:rPr>
          <w:rFonts w:cstheme="minorHAnsi"/>
        </w:rPr>
        <w:t>Više referencija odvaja se točka-zarezom kronološkim slijedom, od starije prema novijoj, npr.</w:t>
      </w:r>
      <w:r w:rsidRPr="00CC64CC">
        <w:rPr>
          <w:rFonts w:ascii="Times New Roman" w:hAnsi="Times New Roman" w:cs="Times New Roman"/>
        </w:rPr>
        <w:t xml:space="preserve"> (Hercigonja 2006; Žagar 2011)</w:t>
      </w:r>
      <w:r w:rsidR="002964FC" w:rsidRPr="00CC64CC">
        <w:rPr>
          <w:rFonts w:ascii="Times New Roman" w:hAnsi="Times New Roman" w:cs="Times New Roman"/>
        </w:rPr>
        <w:t>.</w:t>
      </w:r>
    </w:p>
    <w:p w:rsidR="002F55B0" w:rsidRPr="00CC64CC" w:rsidRDefault="002F55B0" w:rsidP="00E55CF2">
      <w:pPr>
        <w:widowControl w:val="0"/>
        <w:tabs>
          <w:tab w:val="left" w:pos="220"/>
          <w:tab w:val="left" w:pos="720"/>
        </w:tabs>
        <w:autoSpaceDE w:val="0"/>
        <w:autoSpaceDN w:val="0"/>
        <w:adjustRightInd w:val="0"/>
        <w:ind w:left="504" w:hanging="284"/>
        <w:jc w:val="both"/>
        <w:rPr>
          <w:rFonts w:ascii="Times New Roman" w:hAnsi="Times New Roman" w:cs="Times New Roman"/>
        </w:rPr>
      </w:pPr>
      <w:r w:rsidRPr="00CC64CC">
        <w:rPr>
          <w:rFonts w:ascii="Times New Roman" w:hAnsi="Times New Roman" w:cs="Times New Roman"/>
        </w:rPr>
        <w:t xml:space="preserve">Ako se u tekstu refereira na mrežnu stranicu, navodi se kratica URL i arapska brojka s razmakom, npr. (URL 1). Upute o navođenju mrežnih stranica v. pod </w:t>
      </w:r>
      <w:r w:rsidR="00BF6286" w:rsidRPr="00CC64CC">
        <w:rPr>
          <w:rFonts w:ascii="Times New Roman" w:hAnsi="Times New Roman" w:cs="Times New Roman"/>
        </w:rPr>
        <w:t>8</w:t>
      </w:r>
      <w:r w:rsidRPr="00CC64CC">
        <w:rPr>
          <w:rFonts w:ascii="Times New Roman" w:hAnsi="Times New Roman" w:cs="Times New Roman"/>
        </w:rPr>
        <w:t xml:space="preserve">.2. na str. </w:t>
      </w:r>
      <w:r w:rsidR="0058582F">
        <w:rPr>
          <w:rFonts w:ascii="Times New Roman" w:hAnsi="Times New Roman" w:cs="Times New Roman"/>
        </w:rPr>
        <w:t>12</w:t>
      </w:r>
      <w:r w:rsidR="004B6505">
        <w:rPr>
          <w:rFonts w:ascii="Times New Roman" w:hAnsi="Times New Roman" w:cs="Times New Roman"/>
        </w:rPr>
        <w:t>.</w:t>
      </w:r>
    </w:p>
    <w:p w:rsidR="00E55CF2" w:rsidRPr="00CC64CC" w:rsidRDefault="00BF64E7" w:rsidP="00DD487C">
      <w:pPr>
        <w:widowControl w:val="0"/>
        <w:tabs>
          <w:tab w:val="left" w:pos="220"/>
          <w:tab w:val="left" w:pos="720"/>
        </w:tabs>
        <w:autoSpaceDE w:val="0"/>
        <w:autoSpaceDN w:val="0"/>
        <w:adjustRightInd w:val="0"/>
        <w:ind w:left="284" w:hanging="284"/>
        <w:jc w:val="both"/>
        <w:rPr>
          <w:rFonts w:cstheme="minorHAnsi"/>
        </w:rPr>
      </w:pPr>
      <w:r w:rsidRPr="00CC64CC">
        <w:rPr>
          <w:rFonts w:cstheme="minorHAnsi"/>
          <w:b/>
          <w:lang w:val="hr-HR"/>
        </w:rPr>
        <w:t>Kraće izravne citate</w:t>
      </w:r>
      <w:r w:rsidRPr="00CC64CC">
        <w:rPr>
          <w:rFonts w:cstheme="minorHAnsi"/>
          <w:lang w:val="hr-HR"/>
        </w:rPr>
        <w:t xml:space="preserve"> treba početi i završiti navodnim znakovima („“ za hrv., </w:t>
      </w:r>
      <w:r w:rsidRPr="00CC64CC">
        <w:rPr>
          <w:rFonts w:cstheme="minorHAnsi"/>
          <w:lang w:val="en-GB"/>
        </w:rPr>
        <w:t>“” za engl</w:t>
      </w:r>
      <w:r w:rsidRPr="00CC64CC">
        <w:rPr>
          <w:rFonts w:cstheme="minorHAnsi"/>
          <w:lang w:val="hr-HR"/>
        </w:rPr>
        <w:t>.). Sve dulje citate (s više od 40 riječi) treba oblikovati kao poseban</w:t>
      </w:r>
      <w:r w:rsidRPr="00CC64CC">
        <w:rPr>
          <w:rFonts w:cstheme="minorHAnsi"/>
        </w:rPr>
        <w:t xml:space="preserve"> odlomak, odvojen praznim retkom od ostatka teksta, uvučen i napisan slovima manje veličine (10), bez navodnih znakova. </w:t>
      </w:r>
    </w:p>
    <w:p w:rsidR="00BF64E7" w:rsidRDefault="00BF64E7" w:rsidP="00E55CF2">
      <w:pPr>
        <w:widowControl w:val="0"/>
        <w:tabs>
          <w:tab w:val="left" w:pos="220"/>
          <w:tab w:val="left" w:pos="720"/>
        </w:tabs>
        <w:autoSpaceDE w:val="0"/>
        <w:autoSpaceDN w:val="0"/>
        <w:adjustRightInd w:val="0"/>
        <w:ind w:left="504" w:hanging="284"/>
        <w:jc w:val="both"/>
        <w:rPr>
          <w:rFonts w:cstheme="minorHAnsi"/>
        </w:rPr>
      </w:pPr>
      <w:r w:rsidRPr="00CC64CC">
        <w:rPr>
          <w:rFonts w:cstheme="minorHAnsi"/>
        </w:rPr>
        <w:t>Eventualne ispuštene dijelove teksta treba označiti praznim slovnim mjestom i trima točkama prije i poslije prekida.</w:t>
      </w:r>
    </w:p>
    <w:p w:rsidR="004B6505" w:rsidRPr="00CC64CC" w:rsidRDefault="004B6505" w:rsidP="00E55CF2">
      <w:pPr>
        <w:widowControl w:val="0"/>
        <w:tabs>
          <w:tab w:val="left" w:pos="220"/>
          <w:tab w:val="left" w:pos="720"/>
        </w:tabs>
        <w:autoSpaceDE w:val="0"/>
        <w:autoSpaceDN w:val="0"/>
        <w:adjustRightInd w:val="0"/>
        <w:ind w:left="504" w:hanging="284"/>
        <w:jc w:val="both"/>
        <w:rPr>
          <w:rFonts w:cstheme="minorHAnsi"/>
        </w:rPr>
      </w:pPr>
    </w:p>
    <w:p w:rsidR="000E6FB5" w:rsidRPr="00CC64CC" w:rsidRDefault="004915E1" w:rsidP="00592FF0">
      <w:pPr>
        <w:pStyle w:val="ListParagraph"/>
        <w:widowControl w:val="0"/>
        <w:numPr>
          <w:ilvl w:val="0"/>
          <w:numId w:val="4"/>
        </w:numPr>
        <w:tabs>
          <w:tab w:val="left" w:pos="142"/>
          <w:tab w:val="left" w:pos="220"/>
        </w:tabs>
        <w:autoSpaceDE w:val="0"/>
        <w:autoSpaceDN w:val="0"/>
        <w:adjustRightInd w:val="0"/>
        <w:ind w:left="426" w:hanging="426"/>
        <w:jc w:val="both"/>
        <w:rPr>
          <w:rFonts w:cstheme="minorHAnsi"/>
          <w:b/>
        </w:rPr>
      </w:pPr>
      <w:r w:rsidRPr="00130A9C">
        <w:rPr>
          <w:rFonts w:cstheme="minorHAnsi"/>
          <w:b/>
          <w:color w:val="0000CC"/>
        </w:rPr>
        <w:lastRenderedPageBreak/>
        <w:t>IZVORI</w:t>
      </w:r>
      <w:r w:rsidR="007D31DC" w:rsidRPr="00130A9C">
        <w:rPr>
          <w:rFonts w:cstheme="minorHAnsi"/>
          <w:b/>
          <w:color w:val="0000CC"/>
        </w:rPr>
        <w:t xml:space="preserve"> i </w:t>
      </w:r>
      <w:r w:rsidRPr="00130A9C">
        <w:rPr>
          <w:rFonts w:cstheme="minorHAnsi"/>
          <w:b/>
          <w:color w:val="0000CC"/>
        </w:rPr>
        <w:t>LITERATURA</w:t>
      </w:r>
      <w:r w:rsidR="00DE4500" w:rsidRPr="00130A9C">
        <w:rPr>
          <w:rFonts w:cstheme="minorHAnsi"/>
          <w:b/>
          <w:color w:val="0000CC"/>
        </w:rPr>
        <w:t xml:space="preserve"> </w:t>
      </w:r>
      <w:r w:rsidR="00DE4500" w:rsidRPr="00CC64CC">
        <w:rPr>
          <w:rFonts w:cstheme="minorHAnsi"/>
        </w:rPr>
        <w:t>(centrirano, neobrojčeno, Times New Roman Bold 14)</w:t>
      </w:r>
      <w:r w:rsidR="007D31DC" w:rsidRPr="00CC64CC">
        <w:rPr>
          <w:rFonts w:cstheme="minorHAnsi"/>
        </w:rPr>
        <w:t>, dva razmaka ispod glavnoga teksta:</w:t>
      </w:r>
    </w:p>
    <w:p w:rsidR="007D31DC" w:rsidRPr="00CC64CC" w:rsidRDefault="007D31DC" w:rsidP="007D31DC">
      <w:pPr>
        <w:pStyle w:val="ListParagraph"/>
        <w:widowControl w:val="0"/>
        <w:tabs>
          <w:tab w:val="left" w:pos="142"/>
          <w:tab w:val="left" w:pos="220"/>
        </w:tabs>
        <w:autoSpaceDE w:val="0"/>
        <w:autoSpaceDN w:val="0"/>
        <w:adjustRightInd w:val="0"/>
        <w:ind w:left="426"/>
        <w:jc w:val="both"/>
        <w:rPr>
          <w:rFonts w:ascii="Times New Roman" w:hAnsi="Times New Roman"/>
          <w:b/>
        </w:rPr>
      </w:pPr>
    </w:p>
    <w:p w:rsidR="007D31DC" w:rsidRPr="00CC64CC" w:rsidRDefault="007D31DC" w:rsidP="007D31DC">
      <w:pPr>
        <w:widowControl w:val="0"/>
        <w:tabs>
          <w:tab w:val="left" w:pos="142"/>
          <w:tab w:val="left" w:pos="220"/>
        </w:tabs>
        <w:autoSpaceDE w:val="0"/>
        <w:autoSpaceDN w:val="0"/>
        <w:adjustRightInd w:val="0"/>
        <w:jc w:val="center"/>
        <w:rPr>
          <w:rFonts w:ascii="Times New Roman" w:hAnsi="Times New Roman"/>
          <w:b/>
          <w:sz w:val="28"/>
        </w:rPr>
      </w:pPr>
      <w:r w:rsidRPr="00CC64CC">
        <w:rPr>
          <w:rFonts w:ascii="Times New Roman" w:hAnsi="Times New Roman"/>
          <w:b/>
          <w:sz w:val="28"/>
        </w:rPr>
        <w:t>Izvori</w:t>
      </w:r>
    </w:p>
    <w:p w:rsidR="007D31DC" w:rsidRPr="00CC64CC" w:rsidRDefault="007D31DC" w:rsidP="007D31DC">
      <w:pPr>
        <w:pStyle w:val="ListParagraph"/>
        <w:widowControl w:val="0"/>
        <w:tabs>
          <w:tab w:val="left" w:pos="142"/>
          <w:tab w:val="left" w:pos="220"/>
        </w:tabs>
        <w:autoSpaceDE w:val="0"/>
        <w:autoSpaceDN w:val="0"/>
        <w:adjustRightInd w:val="0"/>
        <w:ind w:left="426"/>
        <w:jc w:val="both"/>
        <w:rPr>
          <w:rFonts w:ascii="Times New Roman" w:hAnsi="Times New Roman"/>
          <w:b/>
        </w:rPr>
      </w:pPr>
    </w:p>
    <w:p w:rsidR="007D31DC" w:rsidRPr="00CC64CC" w:rsidRDefault="007D31DC" w:rsidP="007D31DC">
      <w:pPr>
        <w:widowControl w:val="0"/>
        <w:tabs>
          <w:tab w:val="left" w:pos="142"/>
          <w:tab w:val="left" w:pos="220"/>
        </w:tabs>
        <w:autoSpaceDE w:val="0"/>
        <w:autoSpaceDN w:val="0"/>
        <w:adjustRightInd w:val="0"/>
        <w:jc w:val="both"/>
        <w:rPr>
          <w:rFonts w:cstheme="minorHAnsi"/>
        </w:rPr>
      </w:pPr>
      <w:r w:rsidRPr="00CC64CC">
        <w:rPr>
          <w:rFonts w:cstheme="minorHAnsi"/>
        </w:rPr>
        <w:t>Ako tekst sadržava izvore, treba ih navoditi prije citiranih bibliografskih jedinica.</w:t>
      </w:r>
    </w:p>
    <w:p w:rsidR="007D31DC" w:rsidRPr="00CC64CC" w:rsidRDefault="007D31DC" w:rsidP="007D31DC">
      <w:pPr>
        <w:widowControl w:val="0"/>
        <w:tabs>
          <w:tab w:val="left" w:pos="142"/>
          <w:tab w:val="left" w:pos="220"/>
        </w:tabs>
        <w:autoSpaceDE w:val="0"/>
        <w:autoSpaceDN w:val="0"/>
        <w:adjustRightInd w:val="0"/>
        <w:jc w:val="both"/>
        <w:rPr>
          <w:rFonts w:cstheme="minorHAnsi"/>
        </w:rPr>
      </w:pPr>
      <w:r w:rsidRPr="00CC64CC">
        <w:rPr>
          <w:rFonts w:cstheme="minorHAnsi"/>
        </w:rPr>
        <w:t xml:space="preserve">Ako u tekstu nema izvora, preskočiti naslov </w:t>
      </w:r>
      <w:r w:rsidRPr="00CC64CC">
        <w:rPr>
          <w:rFonts w:cstheme="minorHAnsi"/>
          <w:b/>
        </w:rPr>
        <w:t>Izvori</w:t>
      </w:r>
      <w:r w:rsidRPr="00CC64CC">
        <w:rPr>
          <w:rFonts w:cstheme="minorHAnsi"/>
        </w:rPr>
        <w:t>.</w:t>
      </w:r>
    </w:p>
    <w:p w:rsidR="007D31DC" w:rsidRPr="00CC64CC" w:rsidRDefault="007D31DC" w:rsidP="007D31DC">
      <w:pPr>
        <w:widowControl w:val="0"/>
        <w:tabs>
          <w:tab w:val="left" w:pos="142"/>
          <w:tab w:val="left" w:pos="220"/>
        </w:tabs>
        <w:autoSpaceDE w:val="0"/>
        <w:autoSpaceDN w:val="0"/>
        <w:adjustRightInd w:val="0"/>
        <w:jc w:val="both"/>
        <w:rPr>
          <w:rFonts w:ascii="Times New Roman" w:hAnsi="Times New Roman"/>
          <w:b/>
        </w:rPr>
      </w:pPr>
    </w:p>
    <w:p w:rsidR="007D31DC" w:rsidRPr="00CC64CC" w:rsidRDefault="007D31DC" w:rsidP="007D31DC">
      <w:pPr>
        <w:widowControl w:val="0"/>
        <w:tabs>
          <w:tab w:val="left" w:pos="142"/>
          <w:tab w:val="left" w:pos="220"/>
        </w:tabs>
        <w:autoSpaceDE w:val="0"/>
        <w:autoSpaceDN w:val="0"/>
        <w:adjustRightInd w:val="0"/>
        <w:jc w:val="both"/>
        <w:rPr>
          <w:rFonts w:ascii="Times New Roman" w:hAnsi="Times New Roman" w:cs="Times New Roman"/>
          <w:b/>
        </w:rPr>
      </w:pPr>
    </w:p>
    <w:p w:rsidR="007D31DC" w:rsidRPr="00CC64CC" w:rsidRDefault="007D31DC" w:rsidP="007D31DC">
      <w:pPr>
        <w:widowControl w:val="0"/>
        <w:tabs>
          <w:tab w:val="left" w:pos="142"/>
          <w:tab w:val="left" w:pos="220"/>
        </w:tabs>
        <w:autoSpaceDE w:val="0"/>
        <w:autoSpaceDN w:val="0"/>
        <w:adjustRightInd w:val="0"/>
        <w:jc w:val="center"/>
        <w:rPr>
          <w:rFonts w:ascii="Times New Roman" w:hAnsi="Times New Roman" w:cs="Times New Roman"/>
          <w:b/>
          <w:sz w:val="28"/>
        </w:rPr>
      </w:pPr>
      <w:r w:rsidRPr="00CC64CC">
        <w:rPr>
          <w:rFonts w:ascii="Times New Roman" w:hAnsi="Times New Roman" w:cs="Times New Roman"/>
          <w:b/>
          <w:sz w:val="28"/>
        </w:rPr>
        <w:t>Literatura</w:t>
      </w:r>
    </w:p>
    <w:p w:rsidR="007D31DC" w:rsidRPr="00CC64CC" w:rsidRDefault="007D31DC" w:rsidP="007D31DC">
      <w:pPr>
        <w:widowControl w:val="0"/>
        <w:tabs>
          <w:tab w:val="left" w:pos="142"/>
          <w:tab w:val="left" w:pos="220"/>
        </w:tabs>
        <w:autoSpaceDE w:val="0"/>
        <w:autoSpaceDN w:val="0"/>
        <w:adjustRightInd w:val="0"/>
        <w:jc w:val="both"/>
        <w:rPr>
          <w:rFonts w:ascii="Times New Roman" w:hAnsi="Times New Roman"/>
          <w:b/>
        </w:rPr>
      </w:pPr>
    </w:p>
    <w:p w:rsidR="007D31DC" w:rsidRPr="00CC64CC" w:rsidRDefault="007D31DC" w:rsidP="007D31DC">
      <w:pPr>
        <w:widowControl w:val="0"/>
        <w:tabs>
          <w:tab w:val="left" w:pos="142"/>
          <w:tab w:val="left" w:pos="220"/>
        </w:tabs>
        <w:autoSpaceDE w:val="0"/>
        <w:autoSpaceDN w:val="0"/>
        <w:adjustRightInd w:val="0"/>
        <w:jc w:val="both"/>
        <w:rPr>
          <w:rFonts w:cstheme="minorHAnsi"/>
        </w:rPr>
      </w:pPr>
      <w:r w:rsidRPr="00CC64CC">
        <w:rPr>
          <w:rFonts w:cstheme="minorHAnsi"/>
        </w:rPr>
        <w:t xml:space="preserve">U popisu literature navode se samo one bibliografske jedinice </w:t>
      </w:r>
      <w:r w:rsidRPr="00CC64CC">
        <w:rPr>
          <w:rFonts w:cstheme="minorHAnsi"/>
          <w:u w:val="single"/>
        </w:rPr>
        <w:t>na koje se poziva u tekstu</w:t>
      </w:r>
      <w:r w:rsidRPr="00CC64CC">
        <w:rPr>
          <w:rFonts w:cstheme="minorHAnsi"/>
        </w:rPr>
        <w:t>.</w:t>
      </w:r>
    </w:p>
    <w:p w:rsidR="007D31DC" w:rsidRPr="00CC64CC" w:rsidRDefault="007D31DC" w:rsidP="007D31DC">
      <w:pPr>
        <w:widowControl w:val="0"/>
        <w:tabs>
          <w:tab w:val="left" w:pos="142"/>
          <w:tab w:val="left" w:pos="220"/>
        </w:tabs>
        <w:autoSpaceDE w:val="0"/>
        <w:autoSpaceDN w:val="0"/>
        <w:adjustRightInd w:val="0"/>
        <w:jc w:val="both"/>
        <w:rPr>
          <w:rFonts w:ascii="Times New Roman" w:hAnsi="Times New Roman"/>
          <w:b/>
        </w:rPr>
      </w:pPr>
    </w:p>
    <w:p w:rsidR="007D31DC" w:rsidRPr="00CC64CC" w:rsidRDefault="007D31DC" w:rsidP="007D31DC">
      <w:pPr>
        <w:widowControl w:val="0"/>
        <w:tabs>
          <w:tab w:val="left" w:pos="142"/>
          <w:tab w:val="left" w:pos="220"/>
        </w:tabs>
        <w:autoSpaceDE w:val="0"/>
        <w:autoSpaceDN w:val="0"/>
        <w:adjustRightInd w:val="0"/>
        <w:jc w:val="both"/>
        <w:rPr>
          <w:rFonts w:cstheme="minorHAnsi"/>
        </w:rPr>
      </w:pPr>
      <w:r w:rsidRPr="00CC64CC">
        <w:rPr>
          <w:rFonts w:cstheme="minorHAnsi"/>
        </w:rPr>
        <w:t xml:space="preserve">Izvori i citirane bibliografske jedinice trebaju biti poredane abecednim redom prema prezimenima autora, a svaka jedinica u zasebnome odjeljku, drugi i svaki sljedeći redak jedinice uvučen za 0,5 cm (opcijom </w:t>
      </w:r>
      <w:r w:rsidRPr="00CC64CC">
        <w:rPr>
          <w:rFonts w:cstheme="minorHAnsi"/>
          <w:i/>
        </w:rPr>
        <w:t>Paragraph / Indents and Spacing / Indentation /Special / Hanging</w:t>
      </w:r>
      <w:r w:rsidRPr="00CC64CC">
        <w:rPr>
          <w:rFonts w:cstheme="minorHAnsi"/>
        </w:rPr>
        <w:t xml:space="preserve">), bez praznih redaka između jedinica. </w:t>
      </w:r>
    </w:p>
    <w:p w:rsidR="007D31DC" w:rsidRPr="00CC64CC" w:rsidRDefault="007D31DC" w:rsidP="007D31DC">
      <w:pPr>
        <w:widowControl w:val="0"/>
        <w:tabs>
          <w:tab w:val="left" w:pos="142"/>
          <w:tab w:val="left" w:pos="220"/>
        </w:tabs>
        <w:autoSpaceDE w:val="0"/>
        <w:autoSpaceDN w:val="0"/>
        <w:adjustRightInd w:val="0"/>
        <w:jc w:val="both"/>
        <w:rPr>
          <w:rFonts w:cstheme="minorHAnsi"/>
        </w:rPr>
      </w:pPr>
    </w:p>
    <w:p w:rsidR="007D31DC" w:rsidRPr="00CC64CC" w:rsidRDefault="007D31DC" w:rsidP="007D31DC">
      <w:pPr>
        <w:widowControl w:val="0"/>
        <w:tabs>
          <w:tab w:val="left" w:pos="142"/>
          <w:tab w:val="left" w:pos="220"/>
        </w:tabs>
        <w:autoSpaceDE w:val="0"/>
        <w:autoSpaceDN w:val="0"/>
        <w:adjustRightInd w:val="0"/>
        <w:jc w:val="both"/>
        <w:rPr>
          <w:rFonts w:cstheme="minorHAnsi"/>
        </w:rPr>
      </w:pPr>
      <w:r w:rsidRPr="00CC64CC">
        <w:rPr>
          <w:rFonts w:cstheme="minorHAnsi"/>
        </w:rPr>
        <w:t>Uz prezime autora obvezno se mora navoditi puno ime (ili puna imena) autora (npr. Horvat, Ivan ili Šimić, Antun Branko), a ne inicijal imena (ne: Horvat, I. ili Šimić, A. B.).</w:t>
      </w:r>
    </w:p>
    <w:p w:rsidR="007D31DC" w:rsidRPr="00CC64CC" w:rsidRDefault="007D31DC" w:rsidP="007D31DC">
      <w:pPr>
        <w:pStyle w:val="ListParagraph"/>
        <w:widowControl w:val="0"/>
        <w:tabs>
          <w:tab w:val="left" w:pos="142"/>
          <w:tab w:val="left" w:pos="220"/>
        </w:tabs>
        <w:autoSpaceDE w:val="0"/>
        <w:autoSpaceDN w:val="0"/>
        <w:adjustRightInd w:val="0"/>
        <w:ind w:left="426"/>
        <w:jc w:val="both"/>
        <w:rPr>
          <w:rFonts w:ascii="Times New Roman" w:hAnsi="Times New Roman"/>
          <w:b/>
        </w:rPr>
      </w:pPr>
      <w:r w:rsidRPr="00CC64CC">
        <w:rPr>
          <w:rFonts w:cstheme="minorHAnsi"/>
        </w:rPr>
        <w:t>Radove istoga autora treba poredati kronološki, od starijih prema novijima (npr. Horvat, Ivan. 1998., Horvat, Ivan. 2001), a radove jednoga autora objavljene u istoj godini obilježiti malim slovima (npr. Horvat 1998a, Horvat 1998b).</w:t>
      </w:r>
    </w:p>
    <w:p w:rsidR="007D31DC" w:rsidRPr="00CC64CC" w:rsidRDefault="007D31DC" w:rsidP="007D31DC">
      <w:pPr>
        <w:pStyle w:val="ListParagraph"/>
        <w:widowControl w:val="0"/>
        <w:tabs>
          <w:tab w:val="left" w:pos="142"/>
          <w:tab w:val="left" w:pos="220"/>
        </w:tabs>
        <w:autoSpaceDE w:val="0"/>
        <w:autoSpaceDN w:val="0"/>
        <w:adjustRightInd w:val="0"/>
        <w:ind w:left="426"/>
        <w:jc w:val="both"/>
        <w:rPr>
          <w:rFonts w:ascii="Times New Roman" w:hAnsi="Times New Roman"/>
          <w:b/>
        </w:rPr>
      </w:pPr>
    </w:p>
    <w:p w:rsidR="006A307D" w:rsidRPr="00CC64CC" w:rsidRDefault="006A307D" w:rsidP="007D31DC">
      <w:pPr>
        <w:pStyle w:val="ListParagraph"/>
        <w:widowControl w:val="0"/>
        <w:tabs>
          <w:tab w:val="left" w:pos="142"/>
          <w:tab w:val="left" w:pos="220"/>
        </w:tabs>
        <w:autoSpaceDE w:val="0"/>
        <w:autoSpaceDN w:val="0"/>
        <w:adjustRightInd w:val="0"/>
        <w:ind w:left="426"/>
        <w:jc w:val="both"/>
        <w:rPr>
          <w:rFonts w:ascii="Times New Roman" w:hAnsi="Times New Roman"/>
          <w:b/>
        </w:rPr>
      </w:pPr>
    </w:p>
    <w:p w:rsidR="00010FA1" w:rsidRPr="00CC64CC" w:rsidRDefault="00010FA1" w:rsidP="00E55CF2">
      <w:pPr>
        <w:widowControl w:val="0"/>
        <w:tabs>
          <w:tab w:val="left" w:pos="220"/>
          <w:tab w:val="left" w:pos="720"/>
        </w:tabs>
        <w:autoSpaceDE w:val="0"/>
        <w:autoSpaceDN w:val="0"/>
        <w:adjustRightInd w:val="0"/>
        <w:jc w:val="center"/>
        <w:rPr>
          <w:rFonts w:cstheme="minorHAnsi"/>
          <w:b/>
        </w:rPr>
      </w:pPr>
      <w:r w:rsidRPr="00CC64CC">
        <w:rPr>
          <w:rFonts w:cstheme="minorHAnsi"/>
          <w:b/>
        </w:rPr>
        <w:t>Na</w:t>
      </w:r>
      <w:r w:rsidR="00E55CF2" w:rsidRPr="00CC64CC">
        <w:rPr>
          <w:rFonts w:cstheme="minorHAnsi"/>
          <w:b/>
        </w:rPr>
        <w:t xml:space="preserve">vođenje </w:t>
      </w:r>
      <w:r w:rsidR="006A307D" w:rsidRPr="00CC64CC">
        <w:rPr>
          <w:rFonts w:cstheme="minorHAnsi"/>
          <w:b/>
        </w:rPr>
        <w:t xml:space="preserve">citiranih </w:t>
      </w:r>
      <w:r w:rsidR="00E55CF2" w:rsidRPr="00CC64CC">
        <w:rPr>
          <w:rFonts w:cstheme="minorHAnsi"/>
          <w:b/>
        </w:rPr>
        <w:t>bibliografskih jedinica</w:t>
      </w:r>
      <w:r w:rsidR="006A307D" w:rsidRPr="00CC64CC">
        <w:rPr>
          <w:rFonts w:cstheme="minorHAnsi"/>
          <w:b/>
        </w:rPr>
        <w:t xml:space="preserve"> u izvorima i popisu literature</w:t>
      </w:r>
    </w:p>
    <w:p w:rsidR="00761592" w:rsidRPr="00CC64CC" w:rsidRDefault="00761592" w:rsidP="00E02214">
      <w:pPr>
        <w:widowControl w:val="0"/>
        <w:tabs>
          <w:tab w:val="left" w:pos="220"/>
          <w:tab w:val="left" w:pos="720"/>
        </w:tabs>
        <w:autoSpaceDE w:val="0"/>
        <w:autoSpaceDN w:val="0"/>
        <w:adjustRightInd w:val="0"/>
        <w:jc w:val="both"/>
        <w:rPr>
          <w:rFonts w:ascii="Times New Roman" w:hAnsi="Times New Roman" w:cs="Times New Roman"/>
        </w:rPr>
      </w:pPr>
    </w:p>
    <w:p w:rsidR="00761592" w:rsidRPr="00130A9C" w:rsidRDefault="00AB1792" w:rsidP="00761592">
      <w:pPr>
        <w:widowControl w:val="0"/>
        <w:autoSpaceDE w:val="0"/>
        <w:autoSpaceDN w:val="0"/>
        <w:adjustRightInd w:val="0"/>
        <w:jc w:val="both"/>
        <w:rPr>
          <w:rFonts w:cstheme="minorHAnsi"/>
          <w:b/>
          <w:color w:val="FF0000"/>
          <w:u w:val="single"/>
        </w:rPr>
      </w:pPr>
      <w:r w:rsidRPr="00130A9C">
        <w:rPr>
          <w:rFonts w:cstheme="minorHAnsi"/>
          <w:b/>
          <w:color w:val="FF0000"/>
          <w:u w:val="single"/>
        </w:rPr>
        <w:t xml:space="preserve">1. </w:t>
      </w:r>
      <w:r w:rsidR="00BF64E7" w:rsidRPr="00130A9C">
        <w:rPr>
          <w:rFonts w:cstheme="minorHAnsi"/>
          <w:b/>
          <w:color w:val="FF0000"/>
          <w:u w:val="single"/>
        </w:rPr>
        <w:t>Knjige</w:t>
      </w:r>
    </w:p>
    <w:p w:rsidR="00AB1792" w:rsidRPr="00CC64CC" w:rsidRDefault="00AB1792" w:rsidP="00761592">
      <w:pPr>
        <w:widowControl w:val="0"/>
        <w:autoSpaceDE w:val="0"/>
        <w:autoSpaceDN w:val="0"/>
        <w:adjustRightInd w:val="0"/>
        <w:jc w:val="both"/>
        <w:rPr>
          <w:rFonts w:cstheme="minorHAnsi"/>
          <w:b/>
          <w:u w:val="single"/>
        </w:rPr>
      </w:pPr>
    </w:p>
    <w:p w:rsidR="007C6AEA" w:rsidRPr="00CC64CC" w:rsidRDefault="0058582F" w:rsidP="00761592">
      <w:pPr>
        <w:widowControl w:val="0"/>
        <w:autoSpaceDE w:val="0"/>
        <w:autoSpaceDN w:val="0"/>
        <w:adjustRightInd w:val="0"/>
        <w:jc w:val="both"/>
        <w:rPr>
          <w:rFonts w:cstheme="minorHAnsi"/>
          <w:b/>
        </w:rPr>
      </w:pPr>
      <w:r>
        <w:rPr>
          <w:rFonts w:cstheme="minorHAnsi"/>
          <w:b/>
        </w:rPr>
        <w:t xml:space="preserve">1.1. </w:t>
      </w:r>
      <w:r w:rsidR="007C6AEA" w:rsidRPr="00CC64CC">
        <w:rPr>
          <w:rFonts w:cstheme="minorHAnsi"/>
          <w:b/>
        </w:rPr>
        <w:t>Opće napomene</w:t>
      </w:r>
    </w:p>
    <w:p w:rsidR="00153CB3" w:rsidRPr="00CC64CC" w:rsidRDefault="00153CB3" w:rsidP="00761592">
      <w:pPr>
        <w:widowControl w:val="0"/>
        <w:autoSpaceDE w:val="0"/>
        <w:autoSpaceDN w:val="0"/>
        <w:adjustRightInd w:val="0"/>
        <w:jc w:val="both"/>
        <w:rPr>
          <w:rFonts w:cstheme="minorHAnsi"/>
        </w:rPr>
      </w:pPr>
    </w:p>
    <w:p w:rsidR="00C17C2A" w:rsidRPr="00CC64CC" w:rsidRDefault="00C17C2A" w:rsidP="00C17C2A">
      <w:pPr>
        <w:widowControl w:val="0"/>
        <w:autoSpaceDE w:val="0"/>
        <w:autoSpaceDN w:val="0"/>
        <w:adjustRightInd w:val="0"/>
        <w:jc w:val="both"/>
        <w:rPr>
          <w:rFonts w:cstheme="minorHAnsi"/>
        </w:rPr>
      </w:pPr>
      <w:r w:rsidRPr="00CC64CC">
        <w:rPr>
          <w:rFonts w:cstheme="minorHAnsi"/>
        </w:rPr>
        <w:t>Ako je knjiga višeautorska, svim se autorima navodi Prezime, Ime te se odvajaju točka-zarezom.</w:t>
      </w:r>
    </w:p>
    <w:p w:rsidR="00C17C2A" w:rsidRPr="00CC64CC" w:rsidRDefault="00C17C2A" w:rsidP="00C17C2A">
      <w:pPr>
        <w:widowControl w:val="0"/>
        <w:autoSpaceDE w:val="0"/>
        <w:autoSpaceDN w:val="0"/>
        <w:adjustRightInd w:val="0"/>
        <w:jc w:val="both"/>
        <w:rPr>
          <w:rFonts w:cstheme="minorHAnsi"/>
        </w:rPr>
      </w:pPr>
      <w:r w:rsidRPr="00CC64CC">
        <w:rPr>
          <w:rFonts w:cstheme="minorHAnsi"/>
        </w:rPr>
        <w:t xml:space="preserve">Primjer: </w:t>
      </w:r>
    </w:p>
    <w:p w:rsidR="007C6AEA" w:rsidRPr="00CC64CC" w:rsidRDefault="00C17C2A" w:rsidP="00C17C2A">
      <w:pPr>
        <w:widowControl w:val="0"/>
        <w:autoSpaceDE w:val="0"/>
        <w:autoSpaceDN w:val="0"/>
        <w:adjustRightInd w:val="0"/>
        <w:jc w:val="both"/>
        <w:rPr>
          <w:rFonts w:cstheme="minorHAnsi"/>
        </w:rPr>
      </w:pPr>
      <w:r w:rsidRPr="00CC64CC">
        <w:rPr>
          <w:rFonts w:ascii="Times New Roman" w:hAnsi="Times New Roman" w:cs="Times New Roman"/>
        </w:rPr>
        <w:t>Babić, Stjepan; Finka, Božidar; Moguš, Milan</w:t>
      </w:r>
      <w:r w:rsidRPr="00CC64CC">
        <w:rPr>
          <w:rFonts w:cstheme="minorHAnsi"/>
        </w:rPr>
        <w:t>.</w:t>
      </w:r>
    </w:p>
    <w:p w:rsidR="00153CB3" w:rsidRPr="00CC64CC" w:rsidRDefault="00153CB3" w:rsidP="00761592">
      <w:pPr>
        <w:widowControl w:val="0"/>
        <w:autoSpaceDE w:val="0"/>
        <w:autoSpaceDN w:val="0"/>
        <w:adjustRightInd w:val="0"/>
        <w:jc w:val="both"/>
        <w:rPr>
          <w:rFonts w:cstheme="minorHAnsi"/>
        </w:rPr>
      </w:pPr>
    </w:p>
    <w:p w:rsidR="00153CB3" w:rsidRPr="00CC64CC" w:rsidRDefault="00153CB3" w:rsidP="00761592">
      <w:pPr>
        <w:widowControl w:val="0"/>
        <w:autoSpaceDE w:val="0"/>
        <w:autoSpaceDN w:val="0"/>
        <w:adjustRightInd w:val="0"/>
        <w:jc w:val="both"/>
        <w:rPr>
          <w:rFonts w:cstheme="minorHAnsi"/>
        </w:rPr>
      </w:pPr>
      <w:r w:rsidRPr="00CC64CC">
        <w:rPr>
          <w:rFonts w:cstheme="minorHAnsi"/>
        </w:rPr>
        <w:t>Ako knjiga sadržava naslo</w:t>
      </w:r>
      <w:r w:rsidR="007C03B8" w:rsidRPr="00CC64CC">
        <w:rPr>
          <w:rFonts w:cstheme="minorHAnsi"/>
        </w:rPr>
        <w:t xml:space="preserve">v i podnaslov, </w:t>
      </w:r>
      <w:r w:rsidR="005341E0" w:rsidRPr="00CC64CC">
        <w:rPr>
          <w:rFonts w:cstheme="minorHAnsi"/>
        </w:rPr>
        <w:t xml:space="preserve">pišu se ukošeno, a </w:t>
      </w:r>
      <w:r w:rsidR="007C03B8" w:rsidRPr="00CC64CC">
        <w:rPr>
          <w:rFonts w:cstheme="minorHAnsi"/>
        </w:rPr>
        <w:t>naslov se odvaja</w:t>
      </w:r>
      <w:r w:rsidR="00C17C2A" w:rsidRPr="00CC64CC">
        <w:rPr>
          <w:rFonts w:cstheme="minorHAnsi"/>
        </w:rPr>
        <w:t xml:space="preserve"> točkom.</w:t>
      </w:r>
    </w:p>
    <w:p w:rsidR="00153CB3" w:rsidRPr="00CC64CC" w:rsidRDefault="00153CB3" w:rsidP="00761592">
      <w:pPr>
        <w:widowControl w:val="0"/>
        <w:autoSpaceDE w:val="0"/>
        <w:autoSpaceDN w:val="0"/>
        <w:adjustRightInd w:val="0"/>
        <w:jc w:val="both"/>
        <w:rPr>
          <w:rFonts w:cstheme="minorHAnsi"/>
        </w:rPr>
      </w:pPr>
      <w:r w:rsidRPr="00CC64CC">
        <w:rPr>
          <w:rFonts w:cstheme="minorHAnsi"/>
        </w:rPr>
        <w:t xml:space="preserve">Primjer: </w:t>
      </w:r>
    </w:p>
    <w:p w:rsidR="00153CB3" w:rsidRPr="00CC64CC" w:rsidRDefault="00C56919" w:rsidP="00761592">
      <w:pPr>
        <w:widowControl w:val="0"/>
        <w:autoSpaceDE w:val="0"/>
        <w:autoSpaceDN w:val="0"/>
        <w:adjustRightInd w:val="0"/>
        <w:jc w:val="both"/>
        <w:rPr>
          <w:rFonts w:ascii="Times New Roman" w:hAnsi="Times New Roman" w:cs="Times New Roman"/>
        </w:rPr>
      </w:pPr>
      <w:r w:rsidRPr="00CC64CC">
        <w:rPr>
          <w:rFonts w:ascii="Times New Roman" w:hAnsi="Times New Roman" w:cs="Times New Roman"/>
        </w:rPr>
        <w:t xml:space="preserve">Oraić Tolić, Dubravka. 2005. </w:t>
      </w:r>
      <w:r w:rsidRPr="00CC64CC">
        <w:rPr>
          <w:rFonts w:ascii="Times New Roman" w:hAnsi="Times New Roman" w:cs="Times New Roman"/>
          <w:i/>
        </w:rPr>
        <w:t>Muška moderna i ženska postmoderna. Rođenje virtualne kulture</w:t>
      </w:r>
      <w:r w:rsidRPr="00CC64CC">
        <w:rPr>
          <w:rFonts w:ascii="Times New Roman" w:hAnsi="Times New Roman" w:cs="Times New Roman"/>
        </w:rPr>
        <w:t>. Zagreb: Naklada Ljevak.</w:t>
      </w:r>
    </w:p>
    <w:p w:rsidR="00C56919" w:rsidRPr="00CC64CC" w:rsidRDefault="00C56919" w:rsidP="00761592">
      <w:pPr>
        <w:widowControl w:val="0"/>
        <w:autoSpaceDE w:val="0"/>
        <w:autoSpaceDN w:val="0"/>
        <w:adjustRightInd w:val="0"/>
        <w:jc w:val="both"/>
        <w:rPr>
          <w:rFonts w:cstheme="minorHAnsi"/>
        </w:rPr>
      </w:pPr>
    </w:p>
    <w:p w:rsidR="00153CB3" w:rsidRPr="00CC64CC" w:rsidRDefault="00153CB3" w:rsidP="00761592">
      <w:pPr>
        <w:widowControl w:val="0"/>
        <w:autoSpaceDE w:val="0"/>
        <w:autoSpaceDN w:val="0"/>
        <w:adjustRightInd w:val="0"/>
        <w:jc w:val="both"/>
        <w:rPr>
          <w:rFonts w:cstheme="minorHAnsi"/>
        </w:rPr>
      </w:pPr>
      <w:r w:rsidRPr="00CC64CC">
        <w:rPr>
          <w:rFonts w:cstheme="minorHAnsi"/>
        </w:rPr>
        <w:t xml:space="preserve">Mjesto </w:t>
      </w:r>
      <w:r w:rsidR="005341E0" w:rsidRPr="00CC64CC">
        <w:rPr>
          <w:rFonts w:cstheme="minorHAnsi"/>
        </w:rPr>
        <w:t>izda</w:t>
      </w:r>
      <w:r w:rsidR="00812856" w:rsidRPr="00CC64CC">
        <w:rPr>
          <w:rFonts w:cstheme="minorHAnsi"/>
        </w:rPr>
        <w:t>nja</w:t>
      </w:r>
      <w:r w:rsidRPr="00CC64CC">
        <w:rPr>
          <w:rFonts w:cstheme="minorHAnsi"/>
        </w:rPr>
        <w:t xml:space="preserve"> odvaja se dvotočkom bez razmaka.</w:t>
      </w:r>
    </w:p>
    <w:p w:rsidR="00153CB3" w:rsidRPr="00CC64CC" w:rsidRDefault="00153CB3" w:rsidP="00761592">
      <w:pPr>
        <w:widowControl w:val="0"/>
        <w:autoSpaceDE w:val="0"/>
        <w:autoSpaceDN w:val="0"/>
        <w:adjustRightInd w:val="0"/>
        <w:jc w:val="both"/>
        <w:rPr>
          <w:rFonts w:cstheme="minorHAnsi"/>
        </w:rPr>
      </w:pPr>
      <w:r w:rsidRPr="00CC64CC">
        <w:rPr>
          <w:rFonts w:cstheme="minorHAnsi"/>
        </w:rPr>
        <w:t>Primjer:</w:t>
      </w:r>
    </w:p>
    <w:p w:rsidR="00153CB3" w:rsidRPr="00CC64CC" w:rsidRDefault="00153CB3" w:rsidP="00761592">
      <w:pPr>
        <w:widowControl w:val="0"/>
        <w:autoSpaceDE w:val="0"/>
        <w:autoSpaceDN w:val="0"/>
        <w:adjustRightInd w:val="0"/>
        <w:jc w:val="both"/>
        <w:rPr>
          <w:rFonts w:ascii="Times New Roman" w:hAnsi="Times New Roman" w:cs="Times New Roman"/>
        </w:rPr>
      </w:pPr>
      <w:r w:rsidRPr="00CC64CC">
        <w:rPr>
          <w:rFonts w:ascii="Times New Roman" w:hAnsi="Times New Roman" w:cs="Times New Roman"/>
        </w:rPr>
        <w:lastRenderedPageBreak/>
        <w:t xml:space="preserve">Osijek: </w:t>
      </w:r>
    </w:p>
    <w:p w:rsidR="00C56919" w:rsidRPr="00CC64CC" w:rsidRDefault="00153CB3" w:rsidP="00C56919">
      <w:pPr>
        <w:widowControl w:val="0"/>
        <w:autoSpaceDE w:val="0"/>
        <w:autoSpaceDN w:val="0"/>
        <w:adjustRightInd w:val="0"/>
        <w:jc w:val="both"/>
        <w:rPr>
          <w:rFonts w:cstheme="minorHAnsi"/>
        </w:rPr>
      </w:pPr>
      <w:r w:rsidRPr="00CC64CC">
        <w:rPr>
          <w:rFonts w:cstheme="minorHAnsi"/>
        </w:rPr>
        <w:t xml:space="preserve">Ako knjiga </w:t>
      </w:r>
      <w:r w:rsidR="00C56919" w:rsidRPr="00CC64CC">
        <w:rPr>
          <w:rFonts w:cstheme="minorHAnsi"/>
        </w:rPr>
        <w:t>ima</w:t>
      </w:r>
      <w:r w:rsidR="00812856" w:rsidRPr="00CC64CC">
        <w:rPr>
          <w:rFonts w:cstheme="minorHAnsi"/>
        </w:rPr>
        <w:t xml:space="preserve"> više mjesta izdanja</w:t>
      </w:r>
      <w:r w:rsidRPr="00CC64CC">
        <w:rPr>
          <w:rFonts w:cstheme="minorHAnsi"/>
        </w:rPr>
        <w:t xml:space="preserve">, </w:t>
      </w:r>
      <w:r w:rsidR="00C56919" w:rsidRPr="00CC64CC">
        <w:rPr>
          <w:rFonts w:cstheme="minorHAnsi"/>
        </w:rPr>
        <w:t xml:space="preserve">odvajaju se </w:t>
      </w:r>
      <w:r w:rsidR="00BD6957" w:rsidRPr="00CC64CC">
        <w:rPr>
          <w:rFonts w:cstheme="minorHAnsi"/>
        </w:rPr>
        <w:t>crtom</w:t>
      </w:r>
      <w:r w:rsidR="00812856" w:rsidRPr="00CC64CC">
        <w:rPr>
          <w:rFonts w:cstheme="minorHAnsi"/>
        </w:rPr>
        <w:t xml:space="preserve"> s razmakom iza i ispred</w:t>
      </w:r>
      <w:r w:rsidR="00C56919" w:rsidRPr="00CC64CC">
        <w:rPr>
          <w:rFonts w:cstheme="minorHAnsi"/>
        </w:rPr>
        <w:t>.</w:t>
      </w:r>
      <w:r w:rsidR="00812856" w:rsidRPr="00CC64CC">
        <w:rPr>
          <w:rFonts w:cstheme="minorHAnsi"/>
        </w:rPr>
        <w:t xml:space="preserve"> Nakon imena zadnjega mjesta slijedi dvotočka bez razmaka.</w:t>
      </w:r>
    </w:p>
    <w:p w:rsidR="00C56919" w:rsidRPr="00CC64CC" w:rsidRDefault="00C56919" w:rsidP="00C56919">
      <w:pPr>
        <w:widowControl w:val="0"/>
        <w:autoSpaceDE w:val="0"/>
        <w:autoSpaceDN w:val="0"/>
        <w:adjustRightInd w:val="0"/>
        <w:jc w:val="both"/>
        <w:rPr>
          <w:rFonts w:cstheme="minorHAnsi"/>
        </w:rPr>
      </w:pPr>
      <w:r w:rsidRPr="00CC64CC">
        <w:rPr>
          <w:rFonts w:cstheme="minorHAnsi"/>
        </w:rPr>
        <w:t xml:space="preserve">Primjer: </w:t>
      </w:r>
    </w:p>
    <w:p w:rsidR="00153CB3" w:rsidRPr="00CC64CC" w:rsidRDefault="00C56919" w:rsidP="00761592">
      <w:pPr>
        <w:widowControl w:val="0"/>
        <w:autoSpaceDE w:val="0"/>
        <w:autoSpaceDN w:val="0"/>
        <w:adjustRightInd w:val="0"/>
        <w:jc w:val="both"/>
        <w:rPr>
          <w:rFonts w:ascii="Times New Roman" w:hAnsi="Times New Roman" w:cs="Times New Roman"/>
        </w:rPr>
      </w:pPr>
      <w:r w:rsidRPr="00CC64CC">
        <w:rPr>
          <w:rFonts w:ascii="Times New Roman" w:hAnsi="Times New Roman" w:cs="Times New Roman"/>
        </w:rPr>
        <w:t xml:space="preserve">Rijeka </w:t>
      </w:r>
      <w:r w:rsidR="00BD6957" w:rsidRPr="00CC64CC">
        <w:rPr>
          <w:rFonts w:ascii="Times New Roman" w:hAnsi="Times New Roman" w:cs="Times New Roman"/>
        </w:rPr>
        <w:t>–</w:t>
      </w:r>
      <w:r w:rsidRPr="00CC64CC">
        <w:rPr>
          <w:rFonts w:ascii="Times New Roman" w:hAnsi="Times New Roman" w:cs="Times New Roman"/>
        </w:rPr>
        <w:t xml:space="preserve"> Osijek:</w:t>
      </w:r>
    </w:p>
    <w:p w:rsidR="00C56919" w:rsidRPr="00CC64CC" w:rsidRDefault="00C56919" w:rsidP="00761592">
      <w:pPr>
        <w:widowControl w:val="0"/>
        <w:autoSpaceDE w:val="0"/>
        <w:autoSpaceDN w:val="0"/>
        <w:adjustRightInd w:val="0"/>
        <w:jc w:val="both"/>
        <w:rPr>
          <w:rFonts w:cstheme="minorHAnsi"/>
        </w:rPr>
      </w:pPr>
    </w:p>
    <w:p w:rsidR="00153CB3" w:rsidRPr="00CC64CC" w:rsidRDefault="00153CB3" w:rsidP="00761592">
      <w:pPr>
        <w:widowControl w:val="0"/>
        <w:autoSpaceDE w:val="0"/>
        <w:autoSpaceDN w:val="0"/>
        <w:adjustRightInd w:val="0"/>
        <w:jc w:val="both"/>
        <w:rPr>
          <w:rFonts w:cstheme="minorHAnsi"/>
        </w:rPr>
      </w:pPr>
      <w:r w:rsidRPr="00CC64CC">
        <w:rPr>
          <w:rFonts w:cstheme="minorHAnsi"/>
        </w:rPr>
        <w:t xml:space="preserve">Ako knjiga </w:t>
      </w:r>
      <w:r w:rsidR="00C56919" w:rsidRPr="00CC64CC">
        <w:rPr>
          <w:rFonts w:cstheme="minorHAnsi"/>
        </w:rPr>
        <w:t>im</w:t>
      </w:r>
      <w:r w:rsidR="00BD6957" w:rsidRPr="00CC64CC">
        <w:rPr>
          <w:rFonts w:cstheme="minorHAnsi"/>
        </w:rPr>
        <w:t>a jedno mjesto izdanja, a</w:t>
      </w:r>
      <w:r w:rsidRPr="00CC64CC">
        <w:rPr>
          <w:rFonts w:cstheme="minorHAnsi"/>
        </w:rPr>
        <w:t xml:space="preserve"> više izdavača, </w:t>
      </w:r>
      <w:r w:rsidR="00BD6957" w:rsidRPr="00CC64CC">
        <w:rPr>
          <w:rFonts w:cstheme="minorHAnsi"/>
        </w:rPr>
        <w:t>izdavači se odvajaju crtom</w:t>
      </w:r>
      <w:r w:rsidRPr="00CC64CC">
        <w:rPr>
          <w:rFonts w:cstheme="minorHAnsi"/>
        </w:rPr>
        <w:t xml:space="preserve"> </w:t>
      </w:r>
      <w:r w:rsidR="00C56919" w:rsidRPr="00CC64CC">
        <w:rPr>
          <w:rFonts w:cstheme="minorHAnsi"/>
        </w:rPr>
        <w:t>s razmakom iza i ispred</w:t>
      </w:r>
      <w:r w:rsidRPr="00CC64CC">
        <w:rPr>
          <w:rFonts w:cstheme="minorHAnsi"/>
        </w:rPr>
        <w:t>.</w:t>
      </w:r>
    </w:p>
    <w:p w:rsidR="00153CB3" w:rsidRPr="00CC64CC" w:rsidRDefault="00153CB3" w:rsidP="00761592">
      <w:pPr>
        <w:widowControl w:val="0"/>
        <w:autoSpaceDE w:val="0"/>
        <w:autoSpaceDN w:val="0"/>
        <w:adjustRightInd w:val="0"/>
        <w:jc w:val="both"/>
        <w:rPr>
          <w:rFonts w:cstheme="minorHAnsi"/>
        </w:rPr>
      </w:pPr>
      <w:r w:rsidRPr="00CC64CC">
        <w:rPr>
          <w:rFonts w:cstheme="minorHAnsi"/>
        </w:rPr>
        <w:t xml:space="preserve">Primjer: </w:t>
      </w:r>
    </w:p>
    <w:p w:rsidR="00153CB3" w:rsidRPr="00CC64CC" w:rsidRDefault="00BD6957" w:rsidP="00761592">
      <w:pPr>
        <w:widowControl w:val="0"/>
        <w:autoSpaceDE w:val="0"/>
        <w:autoSpaceDN w:val="0"/>
        <w:adjustRightInd w:val="0"/>
        <w:jc w:val="both"/>
        <w:rPr>
          <w:rFonts w:ascii="Times New Roman" w:hAnsi="Times New Roman" w:cs="Times New Roman"/>
        </w:rPr>
      </w:pPr>
      <w:r w:rsidRPr="00CC64CC">
        <w:rPr>
          <w:rFonts w:ascii="Times New Roman" w:hAnsi="Times New Roman" w:cs="Times New Roman"/>
        </w:rPr>
        <w:t xml:space="preserve">Zagreb: </w:t>
      </w:r>
      <w:r w:rsidR="00153CB3" w:rsidRPr="00CC64CC">
        <w:rPr>
          <w:rFonts w:ascii="Times New Roman" w:hAnsi="Times New Roman" w:cs="Times New Roman"/>
        </w:rPr>
        <w:t>Hrvatska sveučilišna naklada</w:t>
      </w:r>
      <w:r w:rsidR="00C56919" w:rsidRPr="00CC64CC">
        <w:rPr>
          <w:rFonts w:ascii="Times New Roman" w:hAnsi="Times New Roman" w:cs="Times New Roman"/>
        </w:rPr>
        <w:t xml:space="preserve"> </w:t>
      </w:r>
      <w:r w:rsidRPr="00CC64CC">
        <w:rPr>
          <w:rFonts w:ascii="Times New Roman" w:hAnsi="Times New Roman" w:cs="Times New Roman"/>
        </w:rPr>
        <w:t>–</w:t>
      </w:r>
      <w:r w:rsidR="00C56919" w:rsidRPr="00CC64CC">
        <w:rPr>
          <w:rFonts w:ascii="Times New Roman" w:hAnsi="Times New Roman" w:cs="Times New Roman"/>
        </w:rPr>
        <w:t xml:space="preserve"> </w:t>
      </w:r>
      <w:r w:rsidRPr="00CC64CC">
        <w:rPr>
          <w:rFonts w:ascii="Times New Roman" w:hAnsi="Times New Roman" w:cs="Times New Roman"/>
        </w:rPr>
        <w:t>Filozofski fakultet Sveučilišta u Zagrebu</w:t>
      </w:r>
      <w:r w:rsidR="008F742E">
        <w:rPr>
          <w:rFonts w:ascii="Times New Roman" w:hAnsi="Times New Roman" w:cs="Times New Roman"/>
        </w:rPr>
        <w:t>.</w:t>
      </w:r>
    </w:p>
    <w:p w:rsidR="00BD6957" w:rsidRPr="00CC64CC" w:rsidRDefault="00BD6957" w:rsidP="00BD6957">
      <w:pPr>
        <w:widowControl w:val="0"/>
        <w:autoSpaceDE w:val="0"/>
        <w:autoSpaceDN w:val="0"/>
        <w:adjustRightInd w:val="0"/>
        <w:jc w:val="both"/>
        <w:rPr>
          <w:rFonts w:cstheme="minorHAnsi"/>
        </w:rPr>
      </w:pPr>
    </w:p>
    <w:p w:rsidR="00BD6957" w:rsidRPr="00CC64CC" w:rsidRDefault="00BD6957" w:rsidP="00BD6957">
      <w:pPr>
        <w:widowControl w:val="0"/>
        <w:autoSpaceDE w:val="0"/>
        <w:autoSpaceDN w:val="0"/>
        <w:adjustRightInd w:val="0"/>
        <w:jc w:val="both"/>
        <w:rPr>
          <w:rFonts w:cstheme="minorHAnsi"/>
        </w:rPr>
      </w:pPr>
      <w:r w:rsidRPr="00CC64CC">
        <w:rPr>
          <w:rFonts w:cstheme="minorHAnsi"/>
        </w:rPr>
        <w:t>Ako knjiga ima dva mjesta izdanja ili više njih te dva ili više izdavača iz tih mjesta izdanja, izdavači se odvajaju crtom s razmakom iza i ispred.</w:t>
      </w:r>
    </w:p>
    <w:p w:rsidR="00BD6957" w:rsidRPr="00CC64CC" w:rsidRDefault="00BD6957" w:rsidP="00BD6957">
      <w:pPr>
        <w:widowControl w:val="0"/>
        <w:autoSpaceDE w:val="0"/>
        <w:autoSpaceDN w:val="0"/>
        <w:adjustRightInd w:val="0"/>
        <w:jc w:val="both"/>
        <w:rPr>
          <w:rFonts w:ascii="Times New Roman" w:hAnsi="Times New Roman" w:cs="Times New Roman"/>
        </w:rPr>
      </w:pPr>
      <w:r w:rsidRPr="00CC64CC">
        <w:rPr>
          <w:rFonts w:ascii="Times New Roman" w:hAnsi="Times New Roman" w:cs="Times New Roman"/>
        </w:rPr>
        <w:t>Zagreb – Zadar: Hrvatsko slavističko društvo – Ogranak Matice hrvatske Zadar</w:t>
      </w:r>
      <w:r w:rsidR="008F742E">
        <w:rPr>
          <w:rFonts w:ascii="Times New Roman" w:hAnsi="Times New Roman" w:cs="Times New Roman"/>
        </w:rPr>
        <w:t>.</w:t>
      </w:r>
    </w:p>
    <w:p w:rsidR="00812856" w:rsidRPr="00CC64CC" w:rsidRDefault="00812856" w:rsidP="00761592">
      <w:pPr>
        <w:widowControl w:val="0"/>
        <w:autoSpaceDE w:val="0"/>
        <w:autoSpaceDN w:val="0"/>
        <w:adjustRightInd w:val="0"/>
        <w:jc w:val="both"/>
        <w:rPr>
          <w:rFonts w:ascii="Times New Roman" w:hAnsi="Times New Roman" w:cs="Times New Roman"/>
        </w:rPr>
      </w:pPr>
    </w:p>
    <w:p w:rsidR="007C03B8" w:rsidRPr="00CC64CC" w:rsidRDefault="0087509A" w:rsidP="00761592">
      <w:pPr>
        <w:widowControl w:val="0"/>
        <w:autoSpaceDE w:val="0"/>
        <w:autoSpaceDN w:val="0"/>
        <w:adjustRightInd w:val="0"/>
        <w:jc w:val="both"/>
        <w:rPr>
          <w:rFonts w:cstheme="minorHAnsi"/>
        </w:rPr>
      </w:pPr>
      <w:r w:rsidRPr="00CC64CC">
        <w:rPr>
          <w:rFonts w:cstheme="minorHAnsi"/>
        </w:rPr>
        <w:t>Ponovljena se</w:t>
      </w:r>
      <w:r w:rsidR="007C03B8" w:rsidRPr="00CC64CC">
        <w:rPr>
          <w:rFonts w:cstheme="minorHAnsi"/>
        </w:rPr>
        <w:t xml:space="preserve"> izdanja </w:t>
      </w:r>
      <w:r w:rsidR="00812856" w:rsidRPr="00CC64CC">
        <w:rPr>
          <w:rFonts w:cstheme="minorHAnsi"/>
        </w:rPr>
        <w:t>navode</w:t>
      </w:r>
      <w:r w:rsidR="007C03B8" w:rsidRPr="00CC64CC">
        <w:rPr>
          <w:rFonts w:cstheme="minorHAnsi"/>
        </w:rPr>
        <w:t xml:space="preserve"> iza naslova</w:t>
      </w:r>
      <w:r w:rsidRPr="00CC64CC">
        <w:rPr>
          <w:rFonts w:cstheme="minorHAnsi"/>
        </w:rPr>
        <w:t xml:space="preserve"> knjige</w:t>
      </w:r>
      <w:r w:rsidR="007C03B8" w:rsidRPr="00CC64CC">
        <w:rPr>
          <w:rFonts w:cstheme="minorHAnsi"/>
        </w:rPr>
        <w:t>.</w:t>
      </w:r>
    </w:p>
    <w:p w:rsidR="007C03B8" w:rsidRPr="00CC64CC" w:rsidRDefault="007C03B8" w:rsidP="00761592">
      <w:pPr>
        <w:widowControl w:val="0"/>
        <w:autoSpaceDE w:val="0"/>
        <w:autoSpaceDN w:val="0"/>
        <w:adjustRightInd w:val="0"/>
        <w:jc w:val="both"/>
        <w:rPr>
          <w:rFonts w:cstheme="minorHAnsi"/>
        </w:rPr>
      </w:pPr>
      <w:r w:rsidRPr="00CC64CC">
        <w:rPr>
          <w:rFonts w:cstheme="minorHAnsi"/>
        </w:rPr>
        <w:t>Primjer:</w:t>
      </w:r>
    </w:p>
    <w:p w:rsidR="007C03B8" w:rsidRPr="00CC64CC" w:rsidRDefault="007C03B8" w:rsidP="00761592">
      <w:pPr>
        <w:widowControl w:val="0"/>
        <w:autoSpaceDE w:val="0"/>
        <w:autoSpaceDN w:val="0"/>
        <w:adjustRightInd w:val="0"/>
        <w:jc w:val="both"/>
        <w:rPr>
          <w:rFonts w:ascii="Times New Roman" w:hAnsi="Times New Roman" w:cs="Times New Roman"/>
        </w:rPr>
      </w:pPr>
      <w:r w:rsidRPr="00CC64CC">
        <w:rPr>
          <w:rFonts w:ascii="Times New Roman" w:hAnsi="Times New Roman" w:cs="Times New Roman"/>
        </w:rPr>
        <w:t xml:space="preserve">Bujas, Željko. 2017. </w:t>
      </w:r>
      <w:r w:rsidRPr="00CC64CC">
        <w:rPr>
          <w:rFonts w:ascii="Times New Roman" w:hAnsi="Times New Roman" w:cs="Times New Roman"/>
          <w:i/>
        </w:rPr>
        <w:t>Veliki hrvatsko-engleski rječnik</w:t>
      </w:r>
      <w:r w:rsidRPr="00CC64CC">
        <w:rPr>
          <w:rFonts w:ascii="Times New Roman" w:hAnsi="Times New Roman" w:cs="Times New Roman"/>
        </w:rPr>
        <w:t>. Četvrto izdanje. Zagreb: Nakladni zavod Globus.</w:t>
      </w:r>
    </w:p>
    <w:p w:rsidR="00812856" w:rsidRPr="00CC64CC" w:rsidRDefault="00812856" w:rsidP="00761592">
      <w:pPr>
        <w:widowControl w:val="0"/>
        <w:autoSpaceDE w:val="0"/>
        <w:autoSpaceDN w:val="0"/>
        <w:adjustRightInd w:val="0"/>
        <w:jc w:val="both"/>
        <w:rPr>
          <w:rFonts w:ascii="Times New Roman" w:hAnsi="Times New Roman" w:cs="Times New Roman"/>
        </w:rPr>
      </w:pPr>
    </w:p>
    <w:p w:rsidR="00BD6957" w:rsidRPr="00CC64CC" w:rsidRDefault="00BD6957" w:rsidP="00761592">
      <w:pPr>
        <w:widowControl w:val="0"/>
        <w:autoSpaceDE w:val="0"/>
        <w:autoSpaceDN w:val="0"/>
        <w:adjustRightInd w:val="0"/>
        <w:jc w:val="both"/>
        <w:rPr>
          <w:rFonts w:ascii="Times New Roman" w:hAnsi="Times New Roman" w:cs="Times New Roman"/>
        </w:rPr>
      </w:pPr>
    </w:p>
    <w:p w:rsidR="00AB1792" w:rsidRPr="00CC64CC" w:rsidRDefault="00AB1792" w:rsidP="00761592">
      <w:pPr>
        <w:widowControl w:val="0"/>
        <w:autoSpaceDE w:val="0"/>
        <w:autoSpaceDN w:val="0"/>
        <w:adjustRightInd w:val="0"/>
        <w:jc w:val="both"/>
        <w:rPr>
          <w:rFonts w:cstheme="minorHAnsi"/>
          <w:b/>
        </w:rPr>
      </w:pPr>
      <w:r w:rsidRPr="00CC64CC">
        <w:rPr>
          <w:rFonts w:cstheme="minorHAnsi"/>
          <w:b/>
        </w:rPr>
        <w:t>1.</w:t>
      </w:r>
      <w:r w:rsidR="0058582F">
        <w:rPr>
          <w:rFonts w:cstheme="minorHAnsi"/>
          <w:b/>
        </w:rPr>
        <w:t>2</w:t>
      </w:r>
      <w:r w:rsidRPr="00CC64CC">
        <w:rPr>
          <w:rFonts w:cstheme="minorHAnsi"/>
          <w:b/>
        </w:rPr>
        <w:t xml:space="preserve">. Autorska knjiga </w:t>
      </w:r>
    </w:p>
    <w:p w:rsidR="00AB1792" w:rsidRPr="00CC64CC" w:rsidRDefault="00AB1792" w:rsidP="00761592">
      <w:pPr>
        <w:widowControl w:val="0"/>
        <w:autoSpaceDE w:val="0"/>
        <w:autoSpaceDN w:val="0"/>
        <w:adjustRightInd w:val="0"/>
        <w:jc w:val="both"/>
        <w:rPr>
          <w:rFonts w:cstheme="minorHAnsi"/>
          <w:b/>
        </w:rPr>
      </w:pPr>
    </w:p>
    <w:p w:rsidR="00AB1792" w:rsidRPr="00CC64CC" w:rsidRDefault="00AB1792" w:rsidP="00761592">
      <w:pPr>
        <w:widowControl w:val="0"/>
        <w:autoSpaceDE w:val="0"/>
        <w:autoSpaceDN w:val="0"/>
        <w:adjustRightInd w:val="0"/>
        <w:jc w:val="both"/>
        <w:rPr>
          <w:rFonts w:cstheme="minorHAnsi"/>
          <w:b/>
        </w:rPr>
      </w:pPr>
      <w:r w:rsidRPr="00CC64CC">
        <w:rPr>
          <w:rFonts w:cstheme="minorHAnsi"/>
          <w:b/>
        </w:rPr>
        <w:t>1.</w:t>
      </w:r>
      <w:r w:rsidR="0058582F">
        <w:rPr>
          <w:rFonts w:cstheme="minorHAnsi"/>
          <w:b/>
        </w:rPr>
        <w:t>2</w:t>
      </w:r>
      <w:r w:rsidRPr="00CC64CC">
        <w:rPr>
          <w:rFonts w:cstheme="minorHAnsi"/>
          <w:b/>
        </w:rPr>
        <w:t xml:space="preserve">.1. Autorska knjiga </w:t>
      </w:r>
      <w:r w:rsidR="003257FA" w:rsidRPr="00CC64CC">
        <w:rPr>
          <w:rFonts w:cstheme="minorHAnsi"/>
        </w:rPr>
        <w:t>(do</w:t>
      </w:r>
      <w:r w:rsidRPr="00CC64CC">
        <w:rPr>
          <w:rFonts w:cstheme="minorHAnsi"/>
        </w:rPr>
        <w:t xml:space="preserve"> tri autora</w:t>
      </w:r>
      <w:r w:rsidR="003257FA" w:rsidRPr="00CC64CC">
        <w:rPr>
          <w:rFonts w:cstheme="minorHAnsi"/>
        </w:rPr>
        <w:t>)</w:t>
      </w:r>
    </w:p>
    <w:p w:rsidR="003257FA" w:rsidRPr="00CC64CC" w:rsidRDefault="003257FA" w:rsidP="00452F10">
      <w:pPr>
        <w:widowControl w:val="0"/>
        <w:autoSpaceDE w:val="0"/>
        <w:autoSpaceDN w:val="0"/>
        <w:adjustRightInd w:val="0"/>
        <w:ind w:left="284" w:hanging="284"/>
        <w:jc w:val="both"/>
        <w:rPr>
          <w:rFonts w:cstheme="minorHAnsi"/>
        </w:rPr>
      </w:pPr>
    </w:p>
    <w:p w:rsidR="00761592" w:rsidRPr="00CC64CC" w:rsidRDefault="00761592" w:rsidP="00452F10">
      <w:pPr>
        <w:widowControl w:val="0"/>
        <w:autoSpaceDE w:val="0"/>
        <w:autoSpaceDN w:val="0"/>
        <w:adjustRightInd w:val="0"/>
        <w:ind w:left="284" w:hanging="284"/>
        <w:jc w:val="both"/>
        <w:rPr>
          <w:rFonts w:cstheme="minorHAnsi"/>
        </w:rPr>
      </w:pPr>
      <w:r w:rsidRPr="00CC64CC">
        <w:rPr>
          <w:rFonts w:cstheme="minorHAnsi"/>
        </w:rPr>
        <w:t xml:space="preserve">Prezime, Ime. </w:t>
      </w:r>
      <w:r w:rsidR="00D42D5C" w:rsidRPr="00CC64CC">
        <w:rPr>
          <w:rFonts w:cstheme="minorHAnsi"/>
        </w:rPr>
        <w:t>Godina izdanja</w:t>
      </w:r>
      <w:r w:rsidRPr="00CC64CC">
        <w:rPr>
          <w:rFonts w:cstheme="minorHAnsi"/>
        </w:rPr>
        <w:t xml:space="preserve">. </w:t>
      </w:r>
      <w:r w:rsidR="007C6AEA" w:rsidRPr="00CC64CC">
        <w:rPr>
          <w:rFonts w:cstheme="minorHAnsi"/>
          <w:i/>
          <w:iCs/>
        </w:rPr>
        <w:t xml:space="preserve">Naslov: Podnaslov </w:t>
      </w:r>
      <w:r w:rsidR="007C6AEA" w:rsidRPr="00CC64CC">
        <w:rPr>
          <w:rFonts w:cstheme="minorHAnsi"/>
          <w:iCs/>
        </w:rPr>
        <w:t>(ako ga ima)</w:t>
      </w:r>
      <w:r w:rsidRPr="00CC64CC">
        <w:rPr>
          <w:rFonts w:cstheme="minorHAnsi"/>
          <w:i/>
          <w:iCs/>
        </w:rPr>
        <w:t xml:space="preserve">. </w:t>
      </w:r>
      <w:r w:rsidRPr="00CC64CC">
        <w:rPr>
          <w:rFonts w:cstheme="minorHAnsi"/>
        </w:rPr>
        <w:t>Mjesto</w:t>
      </w:r>
      <w:r w:rsidR="005341E0" w:rsidRPr="00CC64CC">
        <w:rPr>
          <w:rFonts w:cstheme="minorHAnsi"/>
        </w:rPr>
        <w:t xml:space="preserve"> izdanja</w:t>
      </w:r>
      <w:r w:rsidRPr="00CC64CC">
        <w:rPr>
          <w:rFonts w:cstheme="minorHAnsi"/>
        </w:rPr>
        <w:t>: Izdavač.</w:t>
      </w:r>
    </w:p>
    <w:p w:rsidR="003257FA" w:rsidRPr="00CC64CC" w:rsidRDefault="003257FA" w:rsidP="00452F10">
      <w:pPr>
        <w:widowControl w:val="0"/>
        <w:autoSpaceDE w:val="0"/>
        <w:autoSpaceDN w:val="0"/>
        <w:adjustRightInd w:val="0"/>
        <w:ind w:left="284" w:hanging="284"/>
        <w:jc w:val="both"/>
        <w:rPr>
          <w:rFonts w:cstheme="minorHAnsi"/>
        </w:rPr>
      </w:pPr>
      <w:r w:rsidRPr="00CC64CC">
        <w:rPr>
          <w:rFonts w:cstheme="minorHAnsi"/>
        </w:rPr>
        <w:t>Primjer:</w:t>
      </w:r>
      <w:r w:rsidR="00153CB3" w:rsidRPr="00CC64CC">
        <w:rPr>
          <w:rFonts w:cstheme="minorHAnsi"/>
        </w:rPr>
        <w:t xml:space="preserve"> </w:t>
      </w:r>
    </w:p>
    <w:p w:rsidR="003257FA" w:rsidRPr="00CC64CC" w:rsidRDefault="003257FA" w:rsidP="00452F10">
      <w:pPr>
        <w:widowControl w:val="0"/>
        <w:autoSpaceDE w:val="0"/>
        <w:autoSpaceDN w:val="0"/>
        <w:adjustRightInd w:val="0"/>
        <w:ind w:left="284" w:hanging="284"/>
        <w:jc w:val="both"/>
        <w:rPr>
          <w:rFonts w:ascii="Times New Roman" w:hAnsi="Times New Roman" w:cs="Times New Roman"/>
        </w:rPr>
      </w:pPr>
      <w:r w:rsidRPr="00CC64CC">
        <w:rPr>
          <w:rFonts w:ascii="Times New Roman" w:hAnsi="Times New Roman" w:cs="Times New Roman"/>
        </w:rPr>
        <w:t xml:space="preserve">Samardžija, Marko. 2004. </w:t>
      </w:r>
      <w:r w:rsidRPr="00CC64CC">
        <w:rPr>
          <w:rFonts w:ascii="Times New Roman" w:hAnsi="Times New Roman" w:cs="Times New Roman"/>
          <w:i/>
        </w:rPr>
        <w:t>Iz triju stoljeća hrvatskoga standardnog jezika</w:t>
      </w:r>
      <w:r w:rsidRPr="00CC64CC">
        <w:rPr>
          <w:rFonts w:ascii="Times New Roman" w:hAnsi="Times New Roman" w:cs="Times New Roman"/>
        </w:rPr>
        <w:t>. Zagreb: Hrvatska sveučilišna naklada.</w:t>
      </w:r>
    </w:p>
    <w:p w:rsidR="003257FA" w:rsidRPr="00CC64CC" w:rsidRDefault="003257FA" w:rsidP="00452F10">
      <w:pPr>
        <w:widowControl w:val="0"/>
        <w:autoSpaceDE w:val="0"/>
        <w:autoSpaceDN w:val="0"/>
        <w:adjustRightInd w:val="0"/>
        <w:ind w:left="284" w:hanging="284"/>
        <w:jc w:val="both"/>
        <w:rPr>
          <w:rFonts w:cstheme="minorHAnsi"/>
          <w:iCs/>
        </w:rPr>
      </w:pPr>
    </w:p>
    <w:p w:rsidR="00761592" w:rsidRPr="00CC64CC" w:rsidRDefault="00761592" w:rsidP="00452F10">
      <w:pPr>
        <w:widowControl w:val="0"/>
        <w:autoSpaceDE w:val="0"/>
        <w:autoSpaceDN w:val="0"/>
        <w:adjustRightInd w:val="0"/>
        <w:ind w:left="284" w:hanging="284"/>
        <w:jc w:val="both"/>
        <w:rPr>
          <w:rFonts w:cstheme="minorHAnsi"/>
        </w:rPr>
      </w:pPr>
      <w:r w:rsidRPr="00CC64CC">
        <w:rPr>
          <w:rFonts w:cstheme="minorHAnsi"/>
          <w:iCs/>
        </w:rPr>
        <w:t>Prezime</w:t>
      </w:r>
      <w:r w:rsidRPr="00CC64CC">
        <w:rPr>
          <w:rFonts w:cstheme="minorHAnsi"/>
        </w:rPr>
        <w:t xml:space="preserve">, Ime; Prezime, Ime; </w:t>
      </w:r>
      <w:r w:rsidR="00BF64E7" w:rsidRPr="00CC64CC">
        <w:rPr>
          <w:rFonts w:cstheme="minorHAnsi"/>
        </w:rPr>
        <w:t>Prezime, Ime</w:t>
      </w:r>
      <w:r w:rsidRPr="00CC64CC">
        <w:rPr>
          <w:rFonts w:cstheme="minorHAnsi"/>
        </w:rPr>
        <w:t xml:space="preserve">. </w:t>
      </w:r>
      <w:r w:rsidR="00D42D5C" w:rsidRPr="00CC64CC">
        <w:rPr>
          <w:rFonts w:cstheme="minorHAnsi"/>
        </w:rPr>
        <w:t>Godina izdanja</w:t>
      </w:r>
      <w:r w:rsidRPr="00CC64CC">
        <w:rPr>
          <w:rFonts w:cstheme="minorHAnsi"/>
        </w:rPr>
        <w:t xml:space="preserve">. </w:t>
      </w:r>
      <w:r w:rsidR="007C6AEA" w:rsidRPr="00CC64CC">
        <w:rPr>
          <w:rFonts w:cstheme="minorHAnsi"/>
          <w:i/>
          <w:iCs/>
        </w:rPr>
        <w:t>Naslov</w:t>
      </w:r>
      <w:r w:rsidR="005341E0" w:rsidRPr="00CC64CC">
        <w:rPr>
          <w:rFonts w:cstheme="minorHAnsi"/>
          <w:i/>
          <w:iCs/>
        </w:rPr>
        <w:t>.</w:t>
      </w:r>
      <w:r w:rsidR="007C6AEA" w:rsidRPr="00CC64CC">
        <w:rPr>
          <w:rFonts w:cstheme="minorHAnsi"/>
          <w:i/>
          <w:iCs/>
        </w:rPr>
        <w:t xml:space="preserve"> Podnaslov </w:t>
      </w:r>
      <w:r w:rsidR="007C6AEA" w:rsidRPr="00CC64CC">
        <w:rPr>
          <w:rFonts w:cstheme="minorHAnsi"/>
          <w:iCs/>
        </w:rPr>
        <w:t>(ako ga ima)</w:t>
      </w:r>
      <w:r w:rsidRPr="00CC64CC">
        <w:rPr>
          <w:rFonts w:cstheme="minorHAnsi"/>
          <w:i/>
          <w:iCs/>
        </w:rPr>
        <w:t xml:space="preserve">. </w:t>
      </w:r>
      <w:r w:rsidRPr="00CC64CC">
        <w:rPr>
          <w:rFonts w:cstheme="minorHAnsi"/>
        </w:rPr>
        <w:t>Mjesto</w:t>
      </w:r>
      <w:r w:rsidR="005341E0" w:rsidRPr="00CC64CC">
        <w:rPr>
          <w:rFonts w:cstheme="minorHAnsi"/>
        </w:rPr>
        <w:t xml:space="preserve"> izdanja</w:t>
      </w:r>
      <w:r w:rsidRPr="00CC64CC">
        <w:rPr>
          <w:rFonts w:cstheme="minorHAnsi"/>
        </w:rPr>
        <w:t>: Izdavač.</w:t>
      </w:r>
      <w:r w:rsidR="00626C9E" w:rsidRPr="00CC64CC">
        <w:rPr>
          <w:rFonts w:cstheme="minorHAnsi"/>
        </w:rPr>
        <w:t xml:space="preserve"> </w:t>
      </w:r>
    </w:p>
    <w:p w:rsidR="00AB1792" w:rsidRPr="00CC64CC" w:rsidRDefault="003257FA" w:rsidP="00452F10">
      <w:pPr>
        <w:widowControl w:val="0"/>
        <w:autoSpaceDE w:val="0"/>
        <w:autoSpaceDN w:val="0"/>
        <w:adjustRightInd w:val="0"/>
        <w:ind w:left="284" w:hanging="284"/>
        <w:jc w:val="both"/>
        <w:rPr>
          <w:rFonts w:cstheme="minorHAnsi"/>
          <w:iCs/>
        </w:rPr>
      </w:pPr>
      <w:r w:rsidRPr="00CC64CC">
        <w:rPr>
          <w:rFonts w:cstheme="minorHAnsi"/>
        </w:rPr>
        <w:t>Primjer:</w:t>
      </w:r>
    </w:p>
    <w:p w:rsidR="003257FA" w:rsidRPr="00CC64CC" w:rsidRDefault="00626C9E" w:rsidP="00626C9E">
      <w:pPr>
        <w:widowControl w:val="0"/>
        <w:autoSpaceDE w:val="0"/>
        <w:autoSpaceDN w:val="0"/>
        <w:adjustRightInd w:val="0"/>
        <w:ind w:left="284" w:hanging="284"/>
        <w:jc w:val="both"/>
        <w:rPr>
          <w:rFonts w:ascii="Times New Roman" w:hAnsi="Times New Roman" w:cs="Times New Roman"/>
        </w:rPr>
      </w:pPr>
      <w:r w:rsidRPr="00CC64CC">
        <w:rPr>
          <w:rFonts w:ascii="Times New Roman" w:hAnsi="Times New Roman" w:cs="Times New Roman"/>
        </w:rPr>
        <w:t xml:space="preserve">Kalčić, Slavko; Filipi, Goran; Milovan, Valter. 2014. </w:t>
      </w:r>
      <w:r w:rsidRPr="00CC64CC">
        <w:rPr>
          <w:rFonts w:ascii="Times New Roman" w:hAnsi="Times New Roman" w:cs="Times New Roman"/>
          <w:i/>
        </w:rPr>
        <w:t>Rječnik roverskih i okolnih govora</w:t>
      </w:r>
      <w:r w:rsidRPr="00CC64CC">
        <w:rPr>
          <w:rFonts w:ascii="Times New Roman" w:hAnsi="Times New Roman" w:cs="Times New Roman"/>
        </w:rPr>
        <w:t>. Pazin: Matica hrvatska Pazin.</w:t>
      </w:r>
    </w:p>
    <w:p w:rsidR="003257FA" w:rsidRPr="00CC64CC" w:rsidRDefault="003257FA" w:rsidP="00AB1792">
      <w:pPr>
        <w:widowControl w:val="0"/>
        <w:autoSpaceDE w:val="0"/>
        <w:autoSpaceDN w:val="0"/>
        <w:adjustRightInd w:val="0"/>
        <w:jc w:val="both"/>
        <w:rPr>
          <w:rFonts w:cstheme="minorHAnsi"/>
          <w:b/>
        </w:rPr>
      </w:pPr>
    </w:p>
    <w:p w:rsidR="00AB1792" w:rsidRPr="00CC64CC" w:rsidRDefault="00AB1792" w:rsidP="00AB1792">
      <w:pPr>
        <w:widowControl w:val="0"/>
        <w:autoSpaceDE w:val="0"/>
        <w:autoSpaceDN w:val="0"/>
        <w:adjustRightInd w:val="0"/>
        <w:jc w:val="both"/>
        <w:rPr>
          <w:rFonts w:cstheme="minorHAnsi"/>
          <w:b/>
        </w:rPr>
      </w:pPr>
      <w:r w:rsidRPr="00CC64CC">
        <w:rPr>
          <w:rFonts w:cstheme="minorHAnsi"/>
          <w:b/>
        </w:rPr>
        <w:t>1.</w:t>
      </w:r>
      <w:r w:rsidR="0058582F">
        <w:rPr>
          <w:rFonts w:cstheme="minorHAnsi"/>
          <w:b/>
        </w:rPr>
        <w:t>2</w:t>
      </w:r>
      <w:r w:rsidRPr="00CC64CC">
        <w:rPr>
          <w:rFonts w:cstheme="minorHAnsi"/>
          <w:b/>
        </w:rPr>
        <w:t xml:space="preserve">.2. Autorska knjiga </w:t>
      </w:r>
      <w:r w:rsidRPr="00CC64CC">
        <w:rPr>
          <w:rFonts w:cstheme="minorHAnsi"/>
        </w:rPr>
        <w:t>(</w:t>
      </w:r>
      <w:r w:rsidR="003257FA" w:rsidRPr="00CC64CC">
        <w:rPr>
          <w:rFonts w:cstheme="minorHAnsi"/>
        </w:rPr>
        <w:t>više od triju autora</w:t>
      </w:r>
      <w:r w:rsidRPr="00CC64CC">
        <w:rPr>
          <w:rFonts w:cstheme="minorHAnsi"/>
        </w:rPr>
        <w:t>)</w:t>
      </w:r>
    </w:p>
    <w:p w:rsidR="003257FA" w:rsidRPr="00CC64CC" w:rsidRDefault="003257FA" w:rsidP="00AB1792">
      <w:pPr>
        <w:widowControl w:val="0"/>
        <w:autoSpaceDE w:val="0"/>
        <w:autoSpaceDN w:val="0"/>
        <w:adjustRightInd w:val="0"/>
        <w:ind w:left="284" w:hanging="284"/>
        <w:jc w:val="both"/>
        <w:rPr>
          <w:rFonts w:cstheme="minorHAnsi"/>
          <w:iCs/>
        </w:rPr>
      </w:pPr>
    </w:p>
    <w:p w:rsidR="00AB1792" w:rsidRPr="00CC64CC" w:rsidRDefault="00AB1792" w:rsidP="00AB1792">
      <w:pPr>
        <w:widowControl w:val="0"/>
        <w:autoSpaceDE w:val="0"/>
        <w:autoSpaceDN w:val="0"/>
        <w:adjustRightInd w:val="0"/>
        <w:ind w:left="284" w:hanging="284"/>
        <w:jc w:val="both"/>
        <w:rPr>
          <w:rFonts w:cstheme="minorHAnsi"/>
        </w:rPr>
      </w:pPr>
      <w:r w:rsidRPr="00CC64CC">
        <w:rPr>
          <w:rFonts w:cstheme="minorHAnsi"/>
          <w:iCs/>
        </w:rPr>
        <w:t>Prezime</w:t>
      </w:r>
      <w:r w:rsidRPr="00CC64CC">
        <w:rPr>
          <w:rFonts w:cstheme="minorHAnsi"/>
        </w:rPr>
        <w:t xml:space="preserve">, Ime i sur. </w:t>
      </w:r>
      <w:r w:rsidR="00D42D5C" w:rsidRPr="00CC64CC">
        <w:rPr>
          <w:rFonts w:cstheme="minorHAnsi"/>
        </w:rPr>
        <w:t xml:space="preserve">Godina izdanja. </w:t>
      </w:r>
      <w:r w:rsidR="007C6AEA" w:rsidRPr="00CC64CC">
        <w:rPr>
          <w:rFonts w:cstheme="minorHAnsi"/>
          <w:i/>
          <w:iCs/>
        </w:rPr>
        <w:t>Naslov</w:t>
      </w:r>
      <w:r w:rsidR="005341E0" w:rsidRPr="00CC64CC">
        <w:rPr>
          <w:rFonts w:cstheme="minorHAnsi"/>
          <w:i/>
          <w:iCs/>
        </w:rPr>
        <w:t>.</w:t>
      </w:r>
      <w:r w:rsidR="007C6AEA" w:rsidRPr="00CC64CC">
        <w:rPr>
          <w:rFonts w:cstheme="minorHAnsi"/>
          <w:i/>
          <w:iCs/>
        </w:rPr>
        <w:t xml:space="preserve"> Podnaslov </w:t>
      </w:r>
      <w:r w:rsidR="007C6AEA" w:rsidRPr="00CC64CC">
        <w:rPr>
          <w:rFonts w:cstheme="minorHAnsi"/>
          <w:iCs/>
        </w:rPr>
        <w:t>(ako ga ima)</w:t>
      </w:r>
      <w:r w:rsidRPr="00CC64CC">
        <w:rPr>
          <w:rFonts w:cstheme="minorHAnsi"/>
          <w:i/>
          <w:iCs/>
        </w:rPr>
        <w:t xml:space="preserve">. </w:t>
      </w:r>
      <w:r w:rsidRPr="00CC64CC">
        <w:rPr>
          <w:rFonts w:cstheme="minorHAnsi"/>
        </w:rPr>
        <w:t>Mjesto</w:t>
      </w:r>
      <w:r w:rsidR="005341E0" w:rsidRPr="00CC64CC">
        <w:rPr>
          <w:rFonts w:cstheme="minorHAnsi"/>
        </w:rPr>
        <w:t xml:space="preserve"> izdanja</w:t>
      </w:r>
      <w:r w:rsidRPr="00CC64CC">
        <w:rPr>
          <w:rFonts w:cstheme="minorHAnsi"/>
        </w:rPr>
        <w:t>: Izdavač.</w:t>
      </w:r>
    </w:p>
    <w:p w:rsidR="00AB1792" w:rsidRPr="00CC64CC" w:rsidRDefault="003257FA" w:rsidP="00452F10">
      <w:pPr>
        <w:widowControl w:val="0"/>
        <w:autoSpaceDE w:val="0"/>
        <w:autoSpaceDN w:val="0"/>
        <w:adjustRightInd w:val="0"/>
        <w:ind w:left="284" w:hanging="284"/>
        <w:jc w:val="both"/>
        <w:rPr>
          <w:rFonts w:cstheme="minorHAnsi"/>
        </w:rPr>
      </w:pPr>
      <w:r w:rsidRPr="00CC64CC">
        <w:rPr>
          <w:rFonts w:cstheme="minorHAnsi"/>
        </w:rPr>
        <w:t>Primjer:</w:t>
      </w:r>
    </w:p>
    <w:p w:rsidR="00626C9E" w:rsidRPr="00CC64CC" w:rsidRDefault="00626C9E" w:rsidP="00452F10">
      <w:pPr>
        <w:widowControl w:val="0"/>
        <w:autoSpaceDE w:val="0"/>
        <w:autoSpaceDN w:val="0"/>
        <w:adjustRightInd w:val="0"/>
        <w:ind w:left="284" w:hanging="284"/>
        <w:jc w:val="both"/>
        <w:rPr>
          <w:rFonts w:ascii="Times New Roman" w:hAnsi="Times New Roman" w:cs="Times New Roman"/>
        </w:rPr>
      </w:pPr>
      <w:r w:rsidRPr="00CC64CC">
        <w:rPr>
          <w:rFonts w:ascii="Times New Roman" w:hAnsi="Times New Roman" w:cs="Times New Roman"/>
        </w:rPr>
        <w:t xml:space="preserve">Barić, Eugenija i sur. 2003. </w:t>
      </w:r>
      <w:r w:rsidRPr="00CC64CC">
        <w:rPr>
          <w:rFonts w:ascii="Times New Roman" w:hAnsi="Times New Roman" w:cs="Times New Roman"/>
          <w:i/>
        </w:rPr>
        <w:t>Hrvatska gramatika</w:t>
      </w:r>
      <w:r w:rsidRPr="00CC64CC">
        <w:rPr>
          <w:rFonts w:ascii="Times New Roman" w:hAnsi="Times New Roman" w:cs="Times New Roman"/>
        </w:rPr>
        <w:t>. Treće izdanje. Zagreb: Školska knjiga.</w:t>
      </w:r>
    </w:p>
    <w:p w:rsidR="003257FA" w:rsidRPr="00CC64CC" w:rsidRDefault="003257FA" w:rsidP="00452F10">
      <w:pPr>
        <w:widowControl w:val="0"/>
        <w:autoSpaceDE w:val="0"/>
        <w:autoSpaceDN w:val="0"/>
        <w:adjustRightInd w:val="0"/>
        <w:ind w:left="284" w:hanging="284"/>
        <w:jc w:val="both"/>
        <w:rPr>
          <w:rFonts w:cstheme="minorHAnsi"/>
          <w:iCs/>
        </w:rPr>
      </w:pPr>
    </w:p>
    <w:p w:rsidR="00BD6957" w:rsidRPr="00CC64CC" w:rsidRDefault="00BD6957" w:rsidP="00452F10">
      <w:pPr>
        <w:widowControl w:val="0"/>
        <w:autoSpaceDE w:val="0"/>
        <w:autoSpaceDN w:val="0"/>
        <w:adjustRightInd w:val="0"/>
        <w:ind w:left="284" w:hanging="284"/>
        <w:jc w:val="both"/>
        <w:rPr>
          <w:rFonts w:cstheme="minorHAnsi"/>
          <w:iCs/>
        </w:rPr>
      </w:pPr>
    </w:p>
    <w:p w:rsidR="00AB1792" w:rsidRPr="00CC64CC" w:rsidRDefault="00AB1792" w:rsidP="00AB1792">
      <w:pPr>
        <w:widowControl w:val="0"/>
        <w:autoSpaceDE w:val="0"/>
        <w:autoSpaceDN w:val="0"/>
        <w:adjustRightInd w:val="0"/>
        <w:jc w:val="both"/>
        <w:rPr>
          <w:rFonts w:cstheme="minorHAnsi"/>
          <w:b/>
        </w:rPr>
      </w:pPr>
      <w:r w:rsidRPr="00CC64CC">
        <w:rPr>
          <w:rFonts w:cstheme="minorHAnsi"/>
          <w:b/>
        </w:rPr>
        <w:lastRenderedPageBreak/>
        <w:t>1.</w:t>
      </w:r>
      <w:r w:rsidR="0058582F">
        <w:rPr>
          <w:rFonts w:cstheme="minorHAnsi"/>
          <w:b/>
        </w:rPr>
        <w:t>3</w:t>
      </w:r>
      <w:r w:rsidRPr="00CC64CC">
        <w:rPr>
          <w:rFonts w:cstheme="minorHAnsi"/>
          <w:b/>
        </w:rPr>
        <w:t xml:space="preserve">. Urednička knjiga </w:t>
      </w:r>
    </w:p>
    <w:p w:rsidR="00AB1792" w:rsidRPr="00CC64CC" w:rsidRDefault="00AB1792" w:rsidP="00AB1792">
      <w:pPr>
        <w:widowControl w:val="0"/>
        <w:autoSpaceDE w:val="0"/>
        <w:autoSpaceDN w:val="0"/>
        <w:adjustRightInd w:val="0"/>
        <w:jc w:val="both"/>
        <w:rPr>
          <w:rFonts w:cstheme="minorHAnsi"/>
          <w:b/>
        </w:rPr>
      </w:pPr>
    </w:p>
    <w:p w:rsidR="00AB1792" w:rsidRPr="00CC64CC" w:rsidRDefault="00AB1792" w:rsidP="00AB1792">
      <w:pPr>
        <w:widowControl w:val="0"/>
        <w:autoSpaceDE w:val="0"/>
        <w:autoSpaceDN w:val="0"/>
        <w:adjustRightInd w:val="0"/>
        <w:jc w:val="both"/>
        <w:rPr>
          <w:rFonts w:cstheme="minorHAnsi"/>
          <w:b/>
        </w:rPr>
      </w:pPr>
      <w:r w:rsidRPr="00CC64CC">
        <w:rPr>
          <w:rFonts w:cstheme="minorHAnsi"/>
          <w:b/>
        </w:rPr>
        <w:t>1.</w:t>
      </w:r>
      <w:r w:rsidR="0058582F">
        <w:rPr>
          <w:rFonts w:cstheme="minorHAnsi"/>
          <w:b/>
        </w:rPr>
        <w:t>3</w:t>
      </w:r>
      <w:r w:rsidRPr="00CC64CC">
        <w:rPr>
          <w:rFonts w:cstheme="minorHAnsi"/>
          <w:b/>
        </w:rPr>
        <w:t xml:space="preserve">.1. Urednička knjiga </w:t>
      </w:r>
      <w:r w:rsidR="00D42D5C" w:rsidRPr="00CC64CC">
        <w:rPr>
          <w:rFonts w:cstheme="minorHAnsi"/>
        </w:rPr>
        <w:t>(</w:t>
      </w:r>
      <w:r w:rsidRPr="00CC64CC">
        <w:rPr>
          <w:rFonts w:cstheme="minorHAnsi"/>
        </w:rPr>
        <w:t xml:space="preserve">do tri </w:t>
      </w:r>
      <w:r w:rsidR="00D42D5C" w:rsidRPr="00CC64CC">
        <w:rPr>
          <w:rFonts w:cstheme="minorHAnsi"/>
        </w:rPr>
        <w:t>urednika)</w:t>
      </w:r>
    </w:p>
    <w:p w:rsidR="00626C9E" w:rsidRPr="00CC64CC" w:rsidRDefault="00626C9E" w:rsidP="00AB1792">
      <w:pPr>
        <w:widowControl w:val="0"/>
        <w:autoSpaceDE w:val="0"/>
        <w:autoSpaceDN w:val="0"/>
        <w:adjustRightInd w:val="0"/>
        <w:ind w:left="284" w:hanging="284"/>
        <w:jc w:val="both"/>
        <w:rPr>
          <w:rFonts w:cstheme="minorHAnsi"/>
        </w:rPr>
      </w:pPr>
    </w:p>
    <w:p w:rsidR="00AB1792" w:rsidRPr="00CC64CC" w:rsidRDefault="003257FA" w:rsidP="00AB1792">
      <w:pPr>
        <w:widowControl w:val="0"/>
        <w:autoSpaceDE w:val="0"/>
        <w:autoSpaceDN w:val="0"/>
        <w:adjustRightInd w:val="0"/>
        <w:ind w:left="284" w:hanging="284"/>
        <w:jc w:val="both"/>
        <w:rPr>
          <w:rFonts w:cstheme="minorHAnsi"/>
        </w:rPr>
      </w:pPr>
      <w:r w:rsidRPr="00CC64CC">
        <w:rPr>
          <w:rFonts w:cstheme="minorHAnsi"/>
        </w:rPr>
        <w:t>Prezime, Ime</w:t>
      </w:r>
      <w:r w:rsidR="00AB1792" w:rsidRPr="00CC64CC">
        <w:rPr>
          <w:rFonts w:cstheme="minorHAnsi"/>
        </w:rPr>
        <w:t xml:space="preserve"> </w:t>
      </w:r>
      <w:r w:rsidRPr="00CC64CC">
        <w:rPr>
          <w:rFonts w:cstheme="minorHAnsi"/>
        </w:rPr>
        <w:t>[ur.]</w:t>
      </w:r>
      <w:r w:rsidR="00D42D5C" w:rsidRPr="00CC64CC">
        <w:rPr>
          <w:rFonts w:cstheme="minorHAnsi"/>
        </w:rPr>
        <w:t>.</w:t>
      </w:r>
      <w:r w:rsidRPr="00CC64CC">
        <w:rPr>
          <w:rFonts w:cstheme="minorHAnsi"/>
        </w:rPr>
        <w:t xml:space="preserve"> </w:t>
      </w:r>
      <w:r w:rsidR="00D42D5C" w:rsidRPr="00CC64CC">
        <w:rPr>
          <w:rFonts w:cstheme="minorHAnsi"/>
        </w:rPr>
        <w:t>Godina izdanja</w:t>
      </w:r>
      <w:r w:rsidR="00AB1792" w:rsidRPr="00CC64CC">
        <w:rPr>
          <w:rFonts w:cstheme="minorHAnsi"/>
        </w:rPr>
        <w:t xml:space="preserve">. </w:t>
      </w:r>
      <w:r w:rsidR="007C6AEA" w:rsidRPr="00CC64CC">
        <w:rPr>
          <w:rFonts w:cstheme="minorHAnsi"/>
          <w:i/>
          <w:iCs/>
        </w:rPr>
        <w:t xml:space="preserve">Naslov: Podnaslov </w:t>
      </w:r>
      <w:r w:rsidR="007C6AEA" w:rsidRPr="00CC64CC">
        <w:rPr>
          <w:rFonts w:cstheme="minorHAnsi"/>
          <w:iCs/>
        </w:rPr>
        <w:t>(ako ga ima)</w:t>
      </w:r>
      <w:r w:rsidR="00AB1792" w:rsidRPr="00CC64CC">
        <w:rPr>
          <w:rFonts w:cstheme="minorHAnsi"/>
          <w:i/>
          <w:iCs/>
        </w:rPr>
        <w:t xml:space="preserve">. </w:t>
      </w:r>
      <w:r w:rsidR="00AB1792" w:rsidRPr="00CC64CC">
        <w:rPr>
          <w:rFonts w:cstheme="minorHAnsi"/>
        </w:rPr>
        <w:t>Mjesto</w:t>
      </w:r>
      <w:r w:rsidR="005341E0" w:rsidRPr="00CC64CC">
        <w:rPr>
          <w:rFonts w:cstheme="minorHAnsi"/>
        </w:rPr>
        <w:t xml:space="preserve"> izdanja</w:t>
      </w:r>
      <w:r w:rsidR="00AB1792" w:rsidRPr="00CC64CC">
        <w:rPr>
          <w:rFonts w:cstheme="minorHAnsi"/>
        </w:rPr>
        <w:t>: Izdavač.</w:t>
      </w:r>
    </w:p>
    <w:p w:rsidR="003257FA" w:rsidRPr="00CC64CC" w:rsidRDefault="003257FA" w:rsidP="00AB1792">
      <w:pPr>
        <w:widowControl w:val="0"/>
        <w:autoSpaceDE w:val="0"/>
        <w:autoSpaceDN w:val="0"/>
        <w:adjustRightInd w:val="0"/>
        <w:ind w:left="284" w:hanging="284"/>
        <w:jc w:val="both"/>
        <w:rPr>
          <w:rFonts w:ascii="Times New Roman" w:hAnsi="Times New Roman" w:cs="Times New Roman"/>
        </w:rPr>
      </w:pPr>
      <w:r w:rsidRPr="00CC64CC">
        <w:rPr>
          <w:rFonts w:ascii="Times New Roman" w:hAnsi="Times New Roman" w:cs="Times New Roman"/>
        </w:rPr>
        <w:t>Primjer:</w:t>
      </w:r>
    </w:p>
    <w:p w:rsidR="0087509A" w:rsidRPr="00CC64CC" w:rsidRDefault="0087509A" w:rsidP="00AB1792">
      <w:pPr>
        <w:widowControl w:val="0"/>
        <w:autoSpaceDE w:val="0"/>
        <w:autoSpaceDN w:val="0"/>
        <w:adjustRightInd w:val="0"/>
        <w:ind w:left="284" w:hanging="284"/>
        <w:jc w:val="both"/>
        <w:rPr>
          <w:rFonts w:ascii="Times New Roman" w:hAnsi="Times New Roman" w:cs="Times New Roman"/>
        </w:rPr>
      </w:pPr>
      <w:r w:rsidRPr="00CC64CC">
        <w:rPr>
          <w:rFonts w:ascii="Times New Roman" w:hAnsi="Times New Roman" w:cs="Times New Roman"/>
        </w:rPr>
        <w:t>Iveković, Hrvoje; Grmek, Dražen Mirko</w:t>
      </w:r>
      <w:r w:rsidR="00E108FA" w:rsidRPr="00CC64CC">
        <w:rPr>
          <w:rFonts w:ascii="Times New Roman" w:hAnsi="Times New Roman" w:cs="Times New Roman"/>
        </w:rPr>
        <w:t xml:space="preserve"> [ur.]</w:t>
      </w:r>
      <w:r w:rsidRPr="00CC64CC">
        <w:rPr>
          <w:rFonts w:ascii="Times New Roman" w:hAnsi="Times New Roman" w:cs="Times New Roman"/>
        </w:rPr>
        <w:t xml:space="preserve">. 1963. </w:t>
      </w:r>
      <w:r w:rsidRPr="00CC64CC">
        <w:rPr>
          <w:rFonts w:ascii="Times New Roman" w:hAnsi="Times New Roman" w:cs="Times New Roman"/>
          <w:i/>
        </w:rPr>
        <w:t>Rasprave i građa za povijest nauka</w:t>
      </w:r>
      <w:r w:rsidRPr="00CC64CC">
        <w:rPr>
          <w:rFonts w:ascii="Times New Roman" w:hAnsi="Times New Roman" w:cs="Times New Roman"/>
        </w:rPr>
        <w:t>, knj. 1. Zagreb: Institut za povijest prirodnih, matematičkih i medicinskih nauka JAZU.</w:t>
      </w:r>
    </w:p>
    <w:p w:rsidR="00626C9E" w:rsidRPr="00CC64CC" w:rsidRDefault="00626C9E" w:rsidP="00AB1792">
      <w:pPr>
        <w:widowControl w:val="0"/>
        <w:autoSpaceDE w:val="0"/>
        <w:autoSpaceDN w:val="0"/>
        <w:adjustRightInd w:val="0"/>
        <w:ind w:left="284" w:hanging="284"/>
        <w:jc w:val="both"/>
        <w:rPr>
          <w:rFonts w:cstheme="minorHAnsi"/>
        </w:rPr>
      </w:pPr>
    </w:p>
    <w:p w:rsidR="00AB1792" w:rsidRPr="00CC64CC" w:rsidRDefault="00AB1792" w:rsidP="00AB1792">
      <w:pPr>
        <w:widowControl w:val="0"/>
        <w:autoSpaceDE w:val="0"/>
        <w:autoSpaceDN w:val="0"/>
        <w:adjustRightInd w:val="0"/>
        <w:jc w:val="both"/>
        <w:rPr>
          <w:rFonts w:cstheme="minorHAnsi"/>
          <w:b/>
        </w:rPr>
      </w:pPr>
      <w:r w:rsidRPr="00CC64CC">
        <w:rPr>
          <w:rFonts w:cstheme="minorHAnsi"/>
          <w:b/>
        </w:rPr>
        <w:t>1.</w:t>
      </w:r>
      <w:r w:rsidR="0058582F">
        <w:rPr>
          <w:rFonts w:cstheme="minorHAnsi"/>
          <w:b/>
        </w:rPr>
        <w:t>3</w:t>
      </w:r>
      <w:r w:rsidRPr="00CC64CC">
        <w:rPr>
          <w:rFonts w:cstheme="minorHAnsi"/>
          <w:b/>
        </w:rPr>
        <w:t xml:space="preserve">.2. </w:t>
      </w:r>
      <w:r w:rsidR="003257FA" w:rsidRPr="00CC64CC">
        <w:rPr>
          <w:rFonts w:cstheme="minorHAnsi"/>
          <w:b/>
        </w:rPr>
        <w:t>Urednička</w:t>
      </w:r>
      <w:r w:rsidRPr="00CC64CC">
        <w:rPr>
          <w:rFonts w:cstheme="minorHAnsi"/>
          <w:b/>
        </w:rPr>
        <w:t xml:space="preserve"> knjiga </w:t>
      </w:r>
      <w:r w:rsidRPr="00CC64CC">
        <w:rPr>
          <w:rFonts w:cstheme="minorHAnsi"/>
        </w:rPr>
        <w:t xml:space="preserve">(više od triju </w:t>
      </w:r>
      <w:r w:rsidR="00D42D5C" w:rsidRPr="00CC64CC">
        <w:rPr>
          <w:rFonts w:cstheme="minorHAnsi"/>
        </w:rPr>
        <w:t>urednika</w:t>
      </w:r>
      <w:r w:rsidRPr="00CC64CC">
        <w:rPr>
          <w:rFonts w:cstheme="minorHAnsi"/>
        </w:rPr>
        <w:t>)</w:t>
      </w:r>
    </w:p>
    <w:p w:rsidR="0087509A" w:rsidRPr="00CC64CC" w:rsidRDefault="0087509A" w:rsidP="00AB1792">
      <w:pPr>
        <w:widowControl w:val="0"/>
        <w:autoSpaceDE w:val="0"/>
        <w:autoSpaceDN w:val="0"/>
        <w:adjustRightInd w:val="0"/>
        <w:ind w:left="284" w:hanging="284"/>
        <w:jc w:val="both"/>
        <w:rPr>
          <w:rFonts w:cstheme="minorHAnsi"/>
          <w:iCs/>
        </w:rPr>
      </w:pPr>
    </w:p>
    <w:p w:rsidR="00AB1792" w:rsidRPr="00CC64CC" w:rsidRDefault="00AB1792" w:rsidP="00AB1792">
      <w:pPr>
        <w:widowControl w:val="0"/>
        <w:autoSpaceDE w:val="0"/>
        <w:autoSpaceDN w:val="0"/>
        <w:adjustRightInd w:val="0"/>
        <w:ind w:left="284" w:hanging="284"/>
        <w:jc w:val="both"/>
        <w:rPr>
          <w:rFonts w:cstheme="minorHAnsi"/>
        </w:rPr>
      </w:pPr>
      <w:r w:rsidRPr="00CC64CC">
        <w:rPr>
          <w:rFonts w:cstheme="minorHAnsi"/>
          <w:iCs/>
        </w:rPr>
        <w:t>Prezime</w:t>
      </w:r>
      <w:r w:rsidRPr="00CC64CC">
        <w:rPr>
          <w:rFonts w:cstheme="minorHAnsi"/>
        </w:rPr>
        <w:t>, Ime i sur.</w:t>
      </w:r>
      <w:r w:rsidR="003257FA" w:rsidRPr="00CC64CC">
        <w:rPr>
          <w:rFonts w:cstheme="minorHAnsi"/>
        </w:rPr>
        <w:t xml:space="preserve"> [ur.].</w:t>
      </w:r>
      <w:r w:rsidRPr="00CC64CC">
        <w:rPr>
          <w:rFonts w:cstheme="minorHAnsi"/>
        </w:rPr>
        <w:t xml:space="preserve"> </w:t>
      </w:r>
      <w:r w:rsidR="00D42D5C" w:rsidRPr="00CC64CC">
        <w:rPr>
          <w:rFonts w:cstheme="minorHAnsi"/>
        </w:rPr>
        <w:t>Godina izdanja</w:t>
      </w:r>
      <w:r w:rsidRPr="00CC64CC">
        <w:rPr>
          <w:rFonts w:cstheme="minorHAnsi"/>
        </w:rPr>
        <w:t xml:space="preserve">. </w:t>
      </w:r>
      <w:r w:rsidR="007C6AEA" w:rsidRPr="00CC64CC">
        <w:rPr>
          <w:rFonts w:cstheme="minorHAnsi"/>
          <w:i/>
          <w:iCs/>
        </w:rPr>
        <w:t xml:space="preserve">Naslov: Podnaslov </w:t>
      </w:r>
      <w:r w:rsidR="007C6AEA" w:rsidRPr="00CC64CC">
        <w:rPr>
          <w:rFonts w:cstheme="minorHAnsi"/>
          <w:iCs/>
        </w:rPr>
        <w:t>(ako ga ima)</w:t>
      </w:r>
      <w:r w:rsidRPr="00CC64CC">
        <w:rPr>
          <w:rFonts w:cstheme="minorHAnsi"/>
          <w:i/>
          <w:iCs/>
        </w:rPr>
        <w:t xml:space="preserve">. </w:t>
      </w:r>
      <w:r w:rsidRPr="00CC64CC">
        <w:rPr>
          <w:rFonts w:cstheme="minorHAnsi"/>
        </w:rPr>
        <w:t>Mjesto: Izdavač.</w:t>
      </w:r>
    </w:p>
    <w:p w:rsidR="003257FA" w:rsidRPr="00CC64CC" w:rsidRDefault="003257FA" w:rsidP="00761592">
      <w:pPr>
        <w:widowControl w:val="0"/>
        <w:autoSpaceDE w:val="0"/>
        <w:autoSpaceDN w:val="0"/>
        <w:adjustRightInd w:val="0"/>
        <w:ind w:left="560" w:hanging="560"/>
        <w:jc w:val="both"/>
        <w:rPr>
          <w:rFonts w:cstheme="minorHAnsi"/>
        </w:rPr>
      </w:pPr>
      <w:r w:rsidRPr="00CC64CC">
        <w:rPr>
          <w:rFonts w:cstheme="minorHAnsi"/>
        </w:rPr>
        <w:t>Primjer:</w:t>
      </w:r>
    </w:p>
    <w:p w:rsidR="00761592" w:rsidRPr="00CC64CC" w:rsidRDefault="003257FA" w:rsidP="001647CB">
      <w:pPr>
        <w:widowControl w:val="0"/>
        <w:autoSpaceDE w:val="0"/>
        <w:autoSpaceDN w:val="0"/>
        <w:adjustRightInd w:val="0"/>
        <w:ind w:left="284" w:hanging="284"/>
        <w:jc w:val="both"/>
        <w:rPr>
          <w:rFonts w:ascii="Times New Roman" w:hAnsi="Times New Roman" w:cs="Times New Roman"/>
        </w:rPr>
      </w:pPr>
      <w:r w:rsidRPr="00CC64CC">
        <w:rPr>
          <w:rFonts w:ascii="Times New Roman" w:hAnsi="Times New Roman" w:cs="Times New Roman"/>
        </w:rPr>
        <w:t xml:space="preserve">Botica, Stipe i sur. [ur.]. 2016. </w:t>
      </w:r>
      <w:r w:rsidRPr="00CC64CC">
        <w:rPr>
          <w:rFonts w:ascii="Times New Roman" w:hAnsi="Times New Roman" w:cs="Times New Roman"/>
          <w:i/>
        </w:rPr>
        <w:t>Šesti hrvatski slavistički kongres: Zbornik radova</w:t>
      </w:r>
      <w:r w:rsidRPr="00CC64CC">
        <w:rPr>
          <w:rFonts w:ascii="Times New Roman" w:hAnsi="Times New Roman" w:cs="Times New Roman"/>
        </w:rPr>
        <w:t>. Zagreb: Hrvatsko filološko društvo.</w:t>
      </w:r>
    </w:p>
    <w:p w:rsidR="003257FA" w:rsidRPr="00CC64CC" w:rsidRDefault="003257FA" w:rsidP="00761592">
      <w:pPr>
        <w:widowControl w:val="0"/>
        <w:autoSpaceDE w:val="0"/>
        <w:autoSpaceDN w:val="0"/>
        <w:adjustRightInd w:val="0"/>
        <w:ind w:left="560" w:hanging="560"/>
        <w:jc w:val="both"/>
        <w:rPr>
          <w:rFonts w:ascii="Times New Roman" w:hAnsi="Times New Roman" w:cs="Times New Roman"/>
        </w:rPr>
      </w:pPr>
    </w:p>
    <w:p w:rsidR="00010FA1" w:rsidRPr="00CC64CC" w:rsidRDefault="00010FA1" w:rsidP="00761592">
      <w:pPr>
        <w:widowControl w:val="0"/>
        <w:autoSpaceDE w:val="0"/>
        <w:autoSpaceDN w:val="0"/>
        <w:adjustRightInd w:val="0"/>
        <w:ind w:left="560" w:hanging="560"/>
        <w:jc w:val="both"/>
        <w:rPr>
          <w:rFonts w:cstheme="minorHAnsi"/>
          <w:b/>
          <w:u w:val="single"/>
        </w:rPr>
      </w:pPr>
    </w:p>
    <w:p w:rsidR="003257FA" w:rsidRPr="00CC64CC" w:rsidRDefault="00D42D5C" w:rsidP="00761592">
      <w:pPr>
        <w:widowControl w:val="0"/>
        <w:autoSpaceDE w:val="0"/>
        <w:autoSpaceDN w:val="0"/>
        <w:adjustRightInd w:val="0"/>
        <w:ind w:left="560" w:hanging="560"/>
        <w:jc w:val="both"/>
        <w:rPr>
          <w:rFonts w:cstheme="minorHAnsi"/>
          <w:b/>
          <w:u w:val="single"/>
        </w:rPr>
      </w:pPr>
      <w:r w:rsidRPr="00CC64CC">
        <w:rPr>
          <w:rFonts w:cstheme="minorHAnsi"/>
          <w:b/>
          <w:u w:val="single"/>
        </w:rPr>
        <w:t>1.</w:t>
      </w:r>
      <w:r w:rsidR="0058582F">
        <w:rPr>
          <w:rFonts w:cstheme="minorHAnsi"/>
          <w:b/>
          <w:u w:val="single"/>
        </w:rPr>
        <w:t>4</w:t>
      </w:r>
      <w:r w:rsidRPr="00CC64CC">
        <w:rPr>
          <w:rFonts w:cstheme="minorHAnsi"/>
          <w:b/>
          <w:u w:val="single"/>
        </w:rPr>
        <w:t>. Priređivačka knjiga</w:t>
      </w:r>
    </w:p>
    <w:p w:rsidR="001647CB" w:rsidRPr="00CC64CC" w:rsidRDefault="001647CB" w:rsidP="00D42D5C">
      <w:pPr>
        <w:widowControl w:val="0"/>
        <w:autoSpaceDE w:val="0"/>
        <w:autoSpaceDN w:val="0"/>
        <w:adjustRightInd w:val="0"/>
        <w:ind w:left="284" w:hanging="284"/>
        <w:jc w:val="both"/>
        <w:rPr>
          <w:rFonts w:cstheme="minorHAnsi"/>
        </w:rPr>
      </w:pPr>
    </w:p>
    <w:p w:rsidR="00D42D5C" w:rsidRPr="00CC64CC" w:rsidRDefault="00D42D5C" w:rsidP="00D42D5C">
      <w:pPr>
        <w:widowControl w:val="0"/>
        <w:autoSpaceDE w:val="0"/>
        <w:autoSpaceDN w:val="0"/>
        <w:adjustRightInd w:val="0"/>
        <w:ind w:left="284" w:hanging="284"/>
        <w:jc w:val="both"/>
        <w:rPr>
          <w:rFonts w:cstheme="minorHAnsi"/>
        </w:rPr>
      </w:pPr>
      <w:r w:rsidRPr="00CC64CC">
        <w:rPr>
          <w:rFonts w:cstheme="minorHAnsi"/>
        </w:rPr>
        <w:t xml:space="preserve">Prezime, Ime. Godina izdanja. </w:t>
      </w:r>
      <w:r w:rsidR="007C6AEA" w:rsidRPr="00CC64CC">
        <w:rPr>
          <w:rFonts w:cstheme="minorHAnsi"/>
          <w:i/>
          <w:iCs/>
        </w:rPr>
        <w:t>Naslov</w:t>
      </w:r>
      <w:r w:rsidR="007C03B8" w:rsidRPr="00CC64CC">
        <w:rPr>
          <w:rFonts w:cstheme="minorHAnsi"/>
          <w:i/>
          <w:iCs/>
        </w:rPr>
        <w:t>.</w:t>
      </w:r>
      <w:r w:rsidR="007C6AEA" w:rsidRPr="00CC64CC">
        <w:rPr>
          <w:rFonts w:cstheme="minorHAnsi"/>
          <w:i/>
          <w:iCs/>
        </w:rPr>
        <w:t xml:space="preserve"> Podnaslov </w:t>
      </w:r>
      <w:r w:rsidR="007C6AEA" w:rsidRPr="00CC64CC">
        <w:rPr>
          <w:rFonts w:cstheme="minorHAnsi"/>
          <w:iCs/>
        </w:rPr>
        <w:t>(ako ga ima)</w:t>
      </w:r>
      <w:r w:rsidR="0024218F" w:rsidRPr="00CC64CC">
        <w:rPr>
          <w:rFonts w:cstheme="minorHAnsi"/>
          <w:iCs/>
        </w:rPr>
        <w:t xml:space="preserve"> [prir. Prezime, Ime]</w:t>
      </w:r>
      <w:r w:rsidRPr="00CC64CC">
        <w:rPr>
          <w:rFonts w:cstheme="minorHAnsi"/>
          <w:i/>
          <w:iCs/>
        </w:rPr>
        <w:t xml:space="preserve">. </w:t>
      </w:r>
      <w:r w:rsidRPr="00CC64CC">
        <w:rPr>
          <w:rFonts w:cstheme="minorHAnsi"/>
        </w:rPr>
        <w:t>Mjesto: Izdavač.</w:t>
      </w:r>
    </w:p>
    <w:p w:rsidR="00D42D5C" w:rsidRPr="00CC64CC" w:rsidRDefault="00D42D5C" w:rsidP="00D42D5C">
      <w:pPr>
        <w:widowControl w:val="0"/>
        <w:autoSpaceDE w:val="0"/>
        <w:autoSpaceDN w:val="0"/>
        <w:adjustRightInd w:val="0"/>
        <w:ind w:left="284" w:hanging="284"/>
        <w:jc w:val="both"/>
        <w:rPr>
          <w:rFonts w:cstheme="minorHAnsi"/>
        </w:rPr>
      </w:pPr>
      <w:r w:rsidRPr="00CC64CC">
        <w:rPr>
          <w:rFonts w:cstheme="minorHAnsi"/>
        </w:rPr>
        <w:t>Primjer:</w:t>
      </w:r>
    </w:p>
    <w:p w:rsidR="00D42D5C" w:rsidRPr="00CC64CC" w:rsidRDefault="001647CB" w:rsidP="00D42D5C">
      <w:pPr>
        <w:widowControl w:val="0"/>
        <w:autoSpaceDE w:val="0"/>
        <w:autoSpaceDN w:val="0"/>
        <w:adjustRightInd w:val="0"/>
        <w:ind w:left="284" w:hanging="284"/>
        <w:jc w:val="both"/>
        <w:rPr>
          <w:rFonts w:ascii="Times New Roman" w:hAnsi="Times New Roman" w:cs="Times New Roman"/>
          <w:iCs/>
        </w:rPr>
      </w:pPr>
      <w:r w:rsidRPr="00CC64CC">
        <w:rPr>
          <w:rFonts w:ascii="Times New Roman" w:hAnsi="Times New Roman" w:cs="Times New Roman"/>
          <w:iCs/>
        </w:rPr>
        <w:t xml:space="preserve">Silić, Josip. 2019. </w:t>
      </w:r>
      <w:r w:rsidRPr="00CC64CC">
        <w:rPr>
          <w:rFonts w:ascii="Times New Roman" w:hAnsi="Times New Roman" w:cs="Times New Roman"/>
          <w:i/>
          <w:iCs/>
        </w:rPr>
        <w:t>Dihotomije. Izabrane rasprave</w:t>
      </w:r>
      <w:r w:rsidRPr="00CC64CC">
        <w:rPr>
          <w:rFonts w:ascii="Times New Roman" w:hAnsi="Times New Roman" w:cs="Times New Roman"/>
          <w:iCs/>
        </w:rPr>
        <w:t xml:space="preserve"> [prir. </w:t>
      </w:r>
      <w:r w:rsidR="0024218F" w:rsidRPr="00CC64CC">
        <w:rPr>
          <w:rFonts w:ascii="Times New Roman" w:hAnsi="Times New Roman" w:cs="Times New Roman"/>
          <w:iCs/>
        </w:rPr>
        <w:t>Marković, Ivan</w:t>
      </w:r>
      <w:r w:rsidRPr="00CC64CC">
        <w:rPr>
          <w:rFonts w:ascii="Times New Roman" w:hAnsi="Times New Roman" w:cs="Times New Roman"/>
          <w:iCs/>
        </w:rPr>
        <w:t>]. Zagreb: Disput.</w:t>
      </w:r>
    </w:p>
    <w:p w:rsidR="001647CB" w:rsidRPr="00CC64CC" w:rsidRDefault="001647CB" w:rsidP="001647CB">
      <w:pPr>
        <w:widowControl w:val="0"/>
        <w:autoSpaceDE w:val="0"/>
        <w:autoSpaceDN w:val="0"/>
        <w:adjustRightInd w:val="0"/>
        <w:jc w:val="both"/>
        <w:rPr>
          <w:rFonts w:cstheme="minorHAnsi"/>
          <w:b/>
        </w:rPr>
      </w:pPr>
    </w:p>
    <w:p w:rsidR="001647CB" w:rsidRPr="00CC64CC" w:rsidRDefault="001647CB" w:rsidP="001647CB">
      <w:pPr>
        <w:widowControl w:val="0"/>
        <w:autoSpaceDE w:val="0"/>
        <w:autoSpaceDN w:val="0"/>
        <w:adjustRightInd w:val="0"/>
        <w:jc w:val="both"/>
        <w:rPr>
          <w:rFonts w:cstheme="minorHAnsi"/>
        </w:rPr>
      </w:pPr>
      <w:r w:rsidRPr="00CC64CC">
        <w:rPr>
          <w:rFonts w:cstheme="minorHAnsi"/>
        </w:rPr>
        <w:t>Nakladnički niz ili serija navodi se iza naslova, a od oznake knjige odvaja se zarezom.</w:t>
      </w:r>
    </w:p>
    <w:p w:rsidR="001647CB" w:rsidRPr="00CC64CC" w:rsidRDefault="001647CB" w:rsidP="001647CB">
      <w:pPr>
        <w:widowControl w:val="0"/>
        <w:autoSpaceDE w:val="0"/>
        <w:autoSpaceDN w:val="0"/>
        <w:adjustRightInd w:val="0"/>
        <w:jc w:val="both"/>
        <w:rPr>
          <w:rFonts w:cstheme="minorHAnsi"/>
        </w:rPr>
      </w:pPr>
      <w:r w:rsidRPr="00CC64CC">
        <w:rPr>
          <w:rFonts w:cstheme="minorHAnsi"/>
        </w:rPr>
        <w:t>Primjer:</w:t>
      </w:r>
    </w:p>
    <w:p w:rsidR="001647CB" w:rsidRPr="00CC64CC" w:rsidRDefault="001647CB" w:rsidP="0083011E">
      <w:pPr>
        <w:widowControl w:val="0"/>
        <w:autoSpaceDE w:val="0"/>
        <w:autoSpaceDN w:val="0"/>
        <w:adjustRightInd w:val="0"/>
        <w:ind w:left="284" w:hanging="284"/>
        <w:jc w:val="both"/>
        <w:rPr>
          <w:rFonts w:ascii="Times New Roman" w:hAnsi="Times New Roman" w:cs="Times New Roman"/>
        </w:rPr>
      </w:pPr>
      <w:r w:rsidRPr="00CC64CC">
        <w:rPr>
          <w:rFonts w:ascii="Times New Roman" w:hAnsi="Times New Roman" w:cs="Times New Roman"/>
        </w:rPr>
        <w:t xml:space="preserve">Bošković, Ruđer Josip. 2013. </w:t>
      </w:r>
      <w:r w:rsidRPr="00CC64CC">
        <w:rPr>
          <w:rFonts w:ascii="Times New Roman" w:hAnsi="Times New Roman" w:cs="Times New Roman"/>
          <w:i/>
        </w:rPr>
        <w:t xml:space="preserve">Pisma, pjesme i rasprave </w:t>
      </w:r>
      <w:r w:rsidRPr="00CC64CC">
        <w:rPr>
          <w:rFonts w:ascii="Times New Roman" w:hAnsi="Times New Roman" w:cs="Times New Roman"/>
        </w:rPr>
        <w:t xml:space="preserve">[prir. </w:t>
      </w:r>
      <w:r w:rsidR="0024218F" w:rsidRPr="00CC64CC">
        <w:rPr>
          <w:rFonts w:ascii="Times New Roman" w:hAnsi="Times New Roman" w:cs="Times New Roman"/>
        </w:rPr>
        <w:t>Kutleša, Stipe</w:t>
      </w:r>
      <w:r w:rsidRPr="00CC64CC">
        <w:rPr>
          <w:rFonts w:ascii="Times New Roman" w:hAnsi="Times New Roman" w:cs="Times New Roman"/>
        </w:rPr>
        <w:t>]. Stoljeća hrvatske književnosti, knj. 111. Zagreb: Matica hrvatska.</w:t>
      </w:r>
    </w:p>
    <w:p w:rsidR="007C03B8" w:rsidRPr="00CC64CC" w:rsidRDefault="007C03B8" w:rsidP="00D42D5C">
      <w:pPr>
        <w:widowControl w:val="0"/>
        <w:autoSpaceDE w:val="0"/>
        <w:autoSpaceDN w:val="0"/>
        <w:adjustRightInd w:val="0"/>
        <w:ind w:left="284" w:hanging="284"/>
        <w:jc w:val="both"/>
        <w:rPr>
          <w:rFonts w:cstheme="minorHAnsi"/>
          <w:iCs/>
        </w:rPr>
      </w:pPr>
    </w:p>
    <w:p w:rsidR="0024218F" w:rsidRPr="00CC64CC" w:rsidRDefault="0024218F" w:rsidP="00D42D5C">
      <w:pPr>
        <w:widowControl w:val="0"/>
        <w:autoSpaceDE w:val="0"/>
        <w:autoSpaceDN w:val="0"/>
        <w:adjustRightInd w:val="0"/>
        <w:ind w:left="284" w:hanging="284"/>
        <w:jc w:val="both"/>
        <w:rPr>
          <w:rFonts w:cstheme="minorHAnsi"/>
          <w:iCs/>
        </w:rPr>
      </w:pPr>
    </w:p>
    <w:p w:rsidR="00D42D5C" w:rsidRPr="00130A9C" w:rsidRDefault="00E52C54" w:rsidP="00761592">
      <w:pPr>
        <w:widowControl w:val="0"/>
        <w:autoSpaceDE w:val="0"/>
        <w:autoSpaceDN w:val="0"/>
        <w:adjustRightInd w:val="0"/>
        <w:ind w:left="560" w:hanging="560"/>
        <w:jc w:val="both"/>
        <w:rPr>
          <w:rFonts w:cstheme="minorHAnsi"/>
          <w:b/>
          <w:color w:val="FF0000"/>
          <w:u w:val="single"/>
        </w:rPr>
      </w:pPr>
      <w:r w:rsidRPr="00130A9C">
        <w:rPr>
          <w:rFonts w:cstheme="minorHAnsi"/>
          <w:b/>
          <w:color w:val="FF0000"/>
          <w:u w:val="single"/>
        </w:rPr>
        <w:t>2. Poglavlje u knjizi</w:t>
      </w:r>
    </w:p>
    <w:p w:rsidR="00E52C54" w:rsidRPr="00CC64CC" w:rsidRDefault="00E52C54" w:rsidP="00761592">
      <w:pPr>
        <w:widowControl w:val="0"/>
        <w:autoSpaceDE w:val="0"/>
        <w:autoSpaceDN w:val="0"/>
        <w:adjustRightInd w:val="0"/>
        <w:ind w:left="560" w:hanging="560"/>
        <w:jc w:val="both"/>
        <w:rPr>
          <w:rFonts w:cstheme="minorHAnsi"/>
        </w:rPr>
      </w:pPr>
    </w:p>
    <w:p w:rsidR="003D2744" w:rsidRPr="00CC64CC" w:rsidRDefault="003D2744" w:rsidP="00761592">
      <w:pPr>
        <w:widowControl w:val="0"/>
        <w:autoSpaceDE w:val="0"/>
        <w:autoSpaceDN w:val="0"/>
        <w:adjustRightInd w:val="0"/>
        <w:ind w:left="560" w:hanging="560"/>
        <w:jc w:val="both"/>
        <w:rPr>
          <w:rFonts w:cstheme="minorHAnsi"/>
        </w:rPr>
      </w:pPr>
      <w:r w:rsidRPr="00CC64CC">
        <w:rPr>
          <w:rFonts w:cstheme="minorHAnsi"/>
        </w:rPr>
        <w:t xml:space="preserve">Prezime, Ime. Godina izdanja. Naslov poglavlja. </w:t>
      </w:r>
      <w:r w:rsidR="0024218F" w:rsidRPr="00CC64CC">
        <w:rPr>
          <w:rFonts w:cstheme="minorHAnsi"/>
          <w:i/>
        </w:rPr>
        <w:t>Naslov knjige. Podnaslov</w:t>
      </w:r>
      <w:r w:rsidR="0024218F" w:rsidRPr="00CC64CC">
        <w:rPr>
          <w:rFonts w:cstheme="minorHAnsi"/>
        </w:rPr>
        <w:t xml:space="preserve"> (ako ga ima) </w:t>
      </w:r>
      <w:r w:rsidR="0024218F" w:rsidRPr="00CC64CC">
        <w:rPr>
          <w:rFonts w:cstheme="minorHAnsi"/>
          <w:iCs/>
        </w:rPr>
        <w:t>[ur. Prezime, Ime]</w:t>
      </w:r>
      <w:r w:rsidR="0024218F" w:rsidRPr="00CC64CC">
        <w:rPr>
          <w:rFonts w:cstheme="minorHAnsi"/>
          <w:i/>
          <w:iCs/>
        </w:rPr>
        <w:t xml:space="preserve">. </w:t>
      </w:r>
      <w:r w:rsidR="0024218F" w:rsidRPr="00CC64CC">
        <w:rPr>
          <w:rFonts w:cstheme="minorHAnsi"/>
          <w:iCs/>
        </w:rPr>
        <w:t>Broj knjige, sveska i sl. (ako ga ima).</w:t>
      </w:r>
      <w:r w:rsidR="0024218F" w:rsidRPr="00CC64CC">
        <w:rPr>
          <w:rFonts w:cstheme="minorHAnsi"/>
        </w:rPr>
        <w:t xml:space="preserve"> Mjesto izdanja: Izdavač, stranica–stranica.</w:t>
      </w:r>
    </w:p>
    <w:p w:rsidR="0024218F" w:rsidRPr="00CC64CC" w:rsidRDefault="0024218F" w:rsidP="00761592">
      <w:pPr>
        <w:widowControl w:val="0"/>
        <w:autoSpaceDE w:val="0"/>
        <w:autoSpaceDN w:val="0"/>
        <w:adjustRightInd w:val="0"/>
        <w:ind w:left="560" w:hanging="560"/>
        <w:jc w:val="both"/>
        <w:rPr>
          <w:rFonts w:cstheme="minorHAnsi"/>
        </w:rPr>
      </w:pPr>
      <w:r w:rsidRPr="00CC64CC">
        <w:rPr>
          <w:rFonts w:cstheme="minorHAnsi"/>
        </w:rPr>
        <w:t>Primjer:</w:t>
      </w:r>
    </w:p>
    <w:p w:rsidR="0024218F" w:rsidRPr="00CC64CC" w:rsidRDefault="0024218F" w:rsidP="00761592">
      <w:pPr>
        <w:widowControl w:val="0"/>
        <w:autoSpaceDE w:val="0"/>
        <w:autoSpaceDN w:val="0"/>
        <w:adjustRightInd w:val="0"/>
        <w:ind w:left="560" w:hanging="560"/>
        <w:jc w:val="both"/>
        <w:rPr>
          <w:rFonts w:ascii="Times New Roman" w:hAnsi="Times New Roman" w:cs="Times New Roman"/>
        </w:rPr>
      </w:pPr>
      <w:r w:rsidRPr="00CC64CC">
        <w:rPr>
          <w:rFonts w:ascii="Times New Roman" w:hAnsi="Times New Roman" w:cs="Times New Roman"/>
        </w:rPr>
        <w:t xml:space="preserve">Pranjković, Ivo. 2015. Filološke škole i hrvatski standardni jezik u drugoj polovici 19. stoljeća. U: </w:t>
      </w:r>
      <w:r w:rsidRPr="00CC64CC">
        <w:rPr>
          <w:rFonts w:ascii="Times New Roman" w:hAnsi="Times New Roman" w:cs="Times New Roman"/>
          <w:i/>
        </w:rPr>
        <w:t xml:space="preserve">Povijest hrvatskoga jezika </w:t>
      </w:r>
      <w:r w:rsidRPr="00CC64CC">
        <w:rPr>
          <w:rFonts w:ascii="Times New Roman" w:hAnsi="Times New Roman" w:cs="Times New Roman"/>
        </w:rPr>
        <w:t>[ur. Lisac, Josip; Pranjković, Ivo; Samardžija, Marko]. 4. knjiga: 19. stoljeće. Zagreb: Croatica, 77–111.</w:t>
      </w:r>
    </w:p>
    <w:p w:rsidR="0024218F" w:rsidRPr="00CC64CC" w:rsidRDefault="0024218F" w:rsidP="0024218F">
      <w:pPr>
        <w:jc w:val="both"/>
        <w:rPr>
          <w:rFonts w:ascii="Times New Roman" w:hAnsi="Times New Roman" w:cs="Times New Roman"/>
        </w:rPr>
      </w:pPr>
      <w:r w:rsidRPr="00CC64CC">
        <w:rPr>
          <w:rFonts w:cstheme="minorHAnsi"/>
        </w:rPr>
        <w:t xml:space="preserve">Podaci se o uredništvu, mjestu izdanja, izdavaču i stranicama “od do” navode prema </w:t>
      </w:r>
      <w:r w:rsidRPr="00CC64CC">
        <w:rPr>
          <w:rFonts w:cstheme="minorHAnsi"/>
          <w:i/>
          <w:u w:val="single"/>
        </w:rPr>
        <w:t>1. Knjige. Opće napomene</w:t>
      </w:r>
      <w:r w:rsidRPr="00CC64CC">
        <w:rPr>
          <w:rFonts w:cstheme="minorHAnsi"/>
        </w:rPr>
        <w:t xml:space="preserve"> u ovoj datoteci na str. 6–7.</w:t>
      </w:r>
    </w:p>
    <w:p w:rsidR="0024218F" w:rsidRPr="00CC64CC" w:rsidRDefault="0024218F" w:rsidP="00761592">
      <w:pPr>
        <w:widowControl w:val="0"/>
        <w:autoSpaceDE w:val="0"/>
        <w:autoSpaceDN w:val="0"/>
        <w:adjustRightInd w:val="0"/>
        <w:ind w:left="560" w:hanging="560"/>
        <w:jc w:val="both"/>
        <w:rPr>
          <w:rFonts w:cstheme="minorHAnsi"/>
        </w:rPr>
      </w:pPr>
    </w:p>
    <w:p w:rsidR="0087509A" w:rsidRPr="00130A9C" w:rsidRDefault="00E52C54" w:rsidP="0087509A">
      <w:pPr>
        <w:widowControl w:val="0"/>
        <w:autoSpaceDE w:val="0"/>
        <w:autoSpaceDN w:val="0"/>
        <w:adjustRightInd w:val="0"/>
        <w:jc w:val="both"/>
        <w:rPr>
          <w:rFonts w:cstheme="minorHAnsi"/>
          <w:b/>
          <w:color w:val="FF0000"/>
          <w:u w:val="single"/>
        </w:rPr>
      </w:pPr>
      <w:r w:rsidRPr="00130A9C">
        <w:rPr>
          <w:rFonts w:cstheme="minorHAnsi"/>
          <w:b/>
          <w:color w:val="FF0000"/>
          <w:u w:val="single"/>
        </w:rPr>
        <w:lastRenderedPageBreak/>
        <w:t>3</w:t>
      </w:r>
      <w:r w:rsidR="0087509A" w:rsidRPr="00130A9C">
        <w:rPr>
          <w:rFonts w:cstheme="minorHAnsi"/>
          <w:b/>
          <w:color w:val="FF0000"/>
          <w:u w:val="single"/>
        </w:rPr>
        <w:t xml:space="preserve">. </w:t>
      </w:r>
      <w:r w:rsidR="00BF64E7" w:rsidRPr="00130A9C">
        <w:rPr>
          <w:rFonts w:cstheme="minorHAnsi"/>
          <w:b/>
          <w:color w:val="FF0000"/>
          <w:u w:val="single"/>
        </w:rPr>
        <w:t>Rad u časopis</w:t>
      </w:r>
      <w:r w:rsidR="0087509A" w:rsidRPr="00130A9C">
        <w:rPr>
          <w:rFonts w:cstheme="minorHAnsi"/>
          <w:b/>
          <w:color w:val="FF0000"/>
          <w:u w:val="single"/>
        </w:rPr>
        <w:t>u</w:t>
      </w:r>
    </w:p>
    <w:p w:rsidR="00C17C2A" w:rsidRPr="00CC64CC" w:rsidRDefault="00C17C2A" w:rsidP="0087509A">
      <w:pPr>
        <w:widowControl w:val="0"/>
        <w:autoSpaceDE w:val="0"/>
        <w:autoSpaceDN w:val="0"/>
        <w:adjustRightInd w:val="0"/>
        <w:jc w:val="both"/>
        <w:rPr>
          <w:rFonts w:ascii="Times New Roman" w:hAnsi="Times New Roman" w:cs="Times New Roman"/>
          <w:b/>
        </w:rPr>
      </w:pPr>
    </w:p>
    <w:p w:rsidR="0050482C" w:rsidRPr="00CC64CC" w:rsidRDefault="0050482C" w:rsidP="0083011E">
      <w:pPr>
        <w:widowControl w:val="0"/>
        <w:autoSpaceDE w:val="0"/>
        <w:autoSpaceDN w:val="0"/>
        <w:adjustRightInd w:val="0"/>
        <w:ind w:left="284" w:hanging="284"/>
        <w:jc w:val="both"/>
        <w:rPr>
          <w:rFonts w:cstheme="minorHAnsi"/>
        </w:rPr>
      </w:pPr>
      <w:r w:rsidRPr="00CC64CC">
        <w:rPr>
          <w:rFonts w:cstheme="minorHAnsi"/>
        </w:rPr>
        <w:t xml:space="preserve">Prezime. Ime. Godina izdanja. Naslov: podnaslov/Podnaslov (ako ga ima). </w:t>
      </w:r>
      <w:r w:rsidRPr="00CC64CC">
        <w:rPr>
          <w:rFonts w:cstheme="minorHAnsi"/>
          <w:i/>
          <w:iCs/>
        </w:rPr>
        <w:t xml:space="preserve">Ime časopisa, </w:t>
      </w:r>
      <w:r w:rsidRPr="00CC64CC">
        <w:rPr>
          <w:rFonts w:cstheme="minorHAnsi"/>
        </w:rPr>
        <w:t xml:space="preserve">godište </w:t>
      </w:r>
      <w:r w:rsidR="008C1EFC" w:rsidRPr="00CC64CC">
        <w:rPr>
          <w:rFonts w:cstheme="minorHAnsi"/>
        </w:rPr>
        <w:t>(broj ili sveščić – ako ga ima),</w:t>
      </w:r>
      <w:r w:rsidRPr="00CC64CC">
        <w:rPr>
          <w:rFonts w:cstheme="minorHAnsi"/>
        </w:rPr>
        <w:t xml:space="preserve"> stranica–stranica.</w:t>
      </w:r>
    </w:p>
    <w:p w:rsidR="00CE51FC" w:rsidRPr="00CC64CC" w:rsidRDefault="00CE51FC" w:rsidP="0083011E">
      <w:pPr>
        <w:widowControl w:val="0"/>
        <w:autoSpaceDE w:val="0"/>
        <w:autoSpaceDN w:val="0"/>
        <w:adjustRightInd w:val="0"/>
        <w:ind w:left="284" w:hanging="284"/>
        <w:jc w:val="both"/>
        <w:rPr>
          <w:rFonts w:cstheme="minorHAnsi"/>
        </w:rPr>
      </w:pPr>
      <w:r w:rsidRPr="00CC64CC">
        <w:rPr>
          <w:rFonts w:cstheme="minorHAnsi"/>
        </w:rPr>
        <w:t>Primjer:</w:t>
      </w:r>
    </w:p>
    <w:p w:rsidR="0050482C" w:rsidRPr="00CC64CC" w:rsidRDefault="0083011E" w:rsidP="0083011E">
      <w:pPr>
        <w:widowControl w:val="0"/>
        <w:autoSpaceDE w:val="0"/>
        <w:autoSpaceDN w:val="0"/>
        <w:adjustRightInd w:val="0"/>
        <w:ind w:left="284" w:hanging="284"/>
        <w:jc w:val="both"/>
        <w:rPr>
          <w:rFonts w:ascii="Times New Roman" w:hAnsi="Times New Roman" w:cs="Times New Roman"/>
        </w:rPr>
      </w:pPr>
      <w:r w:rsidRPr="00CC64CC">
        <w:rPr>
          <w:rFonts w:ascii="Times New Roman" w:hAnsi="Times New Roman" w:cs="Times New Roman"/>
        </w:rPr>
        <w:t xml:space="preserve">Sekereš, Stjepan. 1978. Korekcija Ivšićeve akcentuacije u “šaptinovačkom narječju”. </w:t>
      </w:r>
      <w:r w:rsidRPr="00CC64CC">
        <w:rPr>
          <w:rFonts w:ascii="Times New Roman" w:hAnsi="Times New Roman" w:cs="Times New Roman"/>
          <w:i/>
        </w:rPr>
        <w:t>Zbornik za filologiju i lingvistiku</w:t>
      </w:r>
      <w:r w:rsidRPr="00CC64CC">
        <w:rPr>
          <w:rFonts w:ascii="Times New Roman" w:hAnsi="Times New Roman" w:cs="Times New Roman"/>
        </w:rPr>
        <w:t>, 21 (1), 201–204.</w:t>
      </w:r>
    </w:p>
    <w:p w:rsidR="0083011E" w:rsidRPr="00CC64CC" w:rsidRDefault="0083011E" w:rsidP="0050482C">
      <w:pPr>
        <w:widowControl w:val="0"/>
        <w:autoSpaceDE w:val="0"/>
        <w:autoSpaceDN w:val="0"/>
        <w:adjustRightInd w:val="0"/>
        <w:jc w:val="both"/>
        <w:rPr>
          <w:rFonts w:cstheme="minorHAnsi"/>
        </w:rPr>
      </w:pPr>
    </w:p>
    <w:p w:rsidR="0050482C" w:rsidRPr="00CC64CC" w:rsidRDefault="0050482C" w:rsidP="0050482C">
      <w:pPr>
        <w:widowControl w:val="0"/>
        <w:autoSpaceDE w:val="0"/>
        <w:autoSpaceDN w:val="0"/>
        <w:adjustRightInd w:val="0"/>
        <w:jc w:val="both"/>
        <w:rPr>
          <w:rFonts w:cstheme="minorHAnsi"/>
        </w:rPr>
      </w:pPr>
      <w:r w:rsidRPr="00CC64CC">
        <w:rPr>
          <w:rFonts w:cstheme="minorHAnsi"/>
        </w:rPr>
        <w:t>Ako je rad višeautorski, svim se autorima navodi Prezime, Ime te se odvajaju točka-zarezom.</w:t>
      </w:r>
    </w:p>
    <w:p w:rsidR="0050482C" w:rsidRPr="00CC64CC" w:rsidRDefault="0050482C" w:rsidP="0050482C">
      <w:pPr>
        <w:widowControl w:val="0"/>
        <w:autoSpaceDE w:val="0"/>
        <w:autoSpaceDN w:val="0"/>
        <w:adjustRightInd w:val="0"/>
        <w:jc w:val="both"/>
        <w:rPr>
          <w:rFonts w:cstheme="minorHAnsi"/>
        </w:rPr>
      </w:pPr>
      <w:r w:rsidRPr="00CC64CC">
        <w:rPr>
          <w:rFonts w:cstheme="minorHAnsi"/>
        </w:rPr>
        <w:t xml:space="preserve">Primjer: </w:t>
      </w:r>
    </w:p>
    <w:p w:rsidR="0050482C" w:rsidRPr="00CC64CC" w:rsidRDefault="0050482C" w:rsidP="0050482C">
      <w:pPr>
        <w:widowControl w:val="0"/>
        <w:autoSpaceDE w:val="0"/>
        <w:autoSpaceDN w:val="0"/>
        <w:adjustRightInd w:val="0"/>
        <w:jc w:val="both"/>
        <w:rPr>
          <w:rFonts w:ascii="Times New Roman" w:hAnsi="Times New Roman" w:cs="Times New Roman"/>
        </w:rPr>
      </w:pPr>
      <w:r w:rsidRPr="00CC64CC">
        <w:rPr>
          <w:rFonts w:ascii="Times New Roman" w:hAnsi="Times New Roman" w:cs="Times New Roman"/>
        </w:rPr>
        <w:t>Čilaš Mikulić, Marica; Gulešić Machata, Milvia; Udier, Sanda Lucija.</w:t>
      </w:r>
    </w:p>
    <w:p w:rsidR="0050482C" w:rsidRPr="00CC64CC" w:rsidRDefault="0050482C" w:rsidP="0050482C">
      <w:pPr>
        <w:widowControl w:val="0"/>
        <w:autoSpaceDE w:val="0"/>
        <w:autoSpaceDN w:val="0"/>
        <w:adjustRightInd w:val="0"/>
        <w:jc w:val="both"/>
        <w:rPr>
          <w:rFonts w:cstheme="minorHAnsi"/>
        </w:rPr>
      </w:pPr>
    </w:p>
    <w:p w:rsidR="00B013E2" w:rsidRPr="00CC64CC" w:rsidRDefault="0050482C" w:rsidP="0050482C">
      <w:pPr>
        <w:widowControl w:val="0"/>
        <w:autoSpaceDE w:val="0"/>
        <w:autoSpaceDN w:val="0"/>
        <w:adjustRightInd w:val="0"/>
        <w:jc w:val="both"/>
        <w:rPr>
          <w:rFonts w:cstheme="minorHAnsi"/>
        </w:rPr>
      </w:pPr>
      <w:r w:rsidRPr="00CC64CC">
        <w:rPr>
          <w:rFonts w:cstheme="minorHAnsi"/>
        </w:rPr>
        <w:t>Ako rad sadržava naslov i podnaslov, naslov se odvaja dvotočkom</w:t>
      </w:r>
      <w:r w:rsidR="00B013E2" w:rsidRPr="00CC64CC">
        <w:rPr>
          <w:rFonts w:cstheme="minorHAnsi"/>
        </w:rPr>
        <w:t xml:space="preserve"> bez razmaka</w:t>
      </w:r>
      <w:r w:rsidRPr="00CC64CC">
        <w:rPr>
          <w:rFonts w:cstheme="minorHAnsi"/>
        </w:rPr>
        <w:t>.</w:t>
      </w:r>
      <w:r w:rsidR="00B013E2" w:rsidRPr="00CC64CC">
        <w:rPr>
          <w:rFonts w:cstheme="minorHAnsi"/>
        </w:rPr>
        <w:t xml:space="preserve"> </w:t>
      </w:r>
    </w:p>
    <w:p w:rsidR="0050482C" w:rsidRPr="00CC64CC" w:rsidRDefault="00B013E2" w:rsidP="0050482C">
      <w:pPr>
        <w:widowControl w:val="0"/>
        <w:autoSpaceDE w:val="0"/>
        <w:autoSpaceDN w:val="0"/>
        <w:adjustRightInd w:val="0"/>
        <w:jc w:val="both"/>
        <w:rPr>
          <w:rFonts w:cstheme="minorHAnsi"/>
        </w:rPr>
      </w:pPr>
      <w:r w:rsidRPr="00CC64CC">
        <w:rPr>
          <w:rFonts w:cstheme="minorHAnsi"/>
        </w:rPr>
        <w:t>I naslov i podnaslov pišu se no</w:t>
      </w:r>
      <w:r w:rsidR="005341E0" w:rsidRPr="00CC64CC">
        <w:rPr>
          <w:rFonts w:cstheme="minorHAnsi"/>
        </w:rPr>
        <w:t>rmalnim slovima i bez navodnika te se od imena časopisa odvajaju točkom.</w:t>
      </w:r>
    </w:p>
    <w:p w:rsidR="0050482C" w:rsidRPr="00CC64CC" w:rsidRDefault="0050482C" w:rsidP="0050482C">
      <w:pPr>
        <w:widowControl w:val="0"/>
        <w:autoSpaceDE w:val="0"/>
        <w:autoSpaceDN w:val="0"/>
        <w:adjustRightInd w:val="0"/>
        <w:jc w:val="both"/>
        <w:rPr>
          <w:rFonts w:cstheme="minorHAnsi"/>
        </w:rPr>
      </w:pPr>
      <w:r w:rsidRPr="00CC64CC">
        <w:rPr>
          <w:rFonts w:cstheme="minorHAnsi"/>
        </w:rPr>
        <w:t xml:space="preserve">Primjer: </w:t>
      </w:r>
    </w:p>
    <w:p w:rsidR="0050482C" w:rsidRPr="00CC64CC" w:rsidRDefault="0050482C" w:rsidP="0050482C">
      <w:pPr>
        <w:widowControl w:val="0"/>
        <w:autoSpaceDE w:val="0"/>
        <w:autoSpaceDN w:val="0"/>
        <w:adjustRightInd w:val="0"/>
        <w:ind w:left="284" w:hanging="284"/>
        <w:jc w:val="both"/>
        <w:rPr>
          <w:rFonts w:ascii="Times New Roman" w:hAnsi="Times New Roman" w:cs="Times New Roman"/>
          <w:u w:val="single"/>
        </w:rPr>
      </w:pPr>
      <w:r w:rsidRPr="00CC64CC">
        <w:rPr>
          <w:rFonts w:ascii="Times New Roman" w:hAnsi="Times New Roman" w:cs="Times New Roman"/>
        </w:rPr>
        <w:t>Children, Soldiers and Heroes: The Great War in Past and Present Italian Children’s Literature</w:t>
      </w:r>
    </w:p>
    <w:p w:rsidR="0050482C" w:rsidRPr="00CC64CC" w:rsidRDefault="0050482C" w:rsidP="0087509A">
      <w:pPr>
        <w:widowControl w:val="0"/>
        <w:autoSpaceDE w:val="0"/>
        <w:autoSpaceDN w:val="0"/>
        <w:adjustRightInd w:val="0"/>
        <w:jc w:val="both"/>
        <w:rPr>
          <w:rFonts w:ascii="Times New Roman" w:hAnsi="Times New Roman" w:cs="Times New Roman"/>
          <w:b/>
        </w:rPr>
      </w:pPr>
    </w:p>
    <w:p w:rsidR="00B013E2" w:rsidRPr="00CC64CC" w:rsidRDefault="00B013E2" w:rsidP="0087509A">
      <w:pPr>
        <w:widowControl w:val="0"/>
        <w:autoSpaceDE w:val="0"/>
        <w:autoSpaceDN w:val="0"/>
        <w:adjustRightInd w:val="0"/>
        <w:jc w:val="both"/>
        <w:rPr>
          <w:rFonts w:cstheme="minorHAnsi"/>
        </w:rPr>
      </w:pPr>
      <w:r w:rsidRPr="00CC64CC">
        <w:rPr>
          <w:rFonts w:cstheme="minorHAnsi"/>
        </w:rPr>
        <w:t xml:space="preserve">Ime se časopisa piše ukošeno. Ako se uz ime navodi podnaslov, </w:t>
      </w:r>
      <w:r w:rsidR="005341E0" w:rsidRPr="00CC64CC">
        <w:rPr>
          <w:rFonts w:cstheme="minorHAnsi"/>
        </w:rPr>
        <w:t>isto se piše ukošeno. I</w:t>
      </w:r>
      <w:r w:rsidRPr="00CC64CC">
        <w:rPr>
          <w:rFonts w:cstheme="minorHAnsi"/>
        </w:rPr>
        <w:t xml:space="preserve">me se odvaja dvotočkom </w:t>
      </w:r>
      <w:r w:rsidR="005341E0" w:rsidRPr="00CC64CC">
        <w:rPr>
          <w:rFonts w:cstheme="minorHAnsi"/>
        </w:rPr>
        <w:t>s razmakom iza naslova i ispred podnaslova</w:t>
      </w:r>
      <w:r w:rsidRPr="00CC64CC">
        <w:rPr>
          <w:rFonts w:cstheme="minorHAnsi"/>
        </w:rPr>
        <w:t>.</w:t>
      </w:r>
      <w:r w:rsidR="006A307D" w:rsidRPr="00CC64CC">
        <w:rPr>
          <w:rFonts w:cstheme="minorHAnsi"/>
        </w:rPr>
        <w:t xml:space="preserve"> Dvotočka se piše normalnim slovima, ne ukošeno.</w:t>
      </w:r>
    </w:p>
    <w:p w:rsidR="00B013E2" w:rsidRPr="00CC64CC" w:rsidRDefault="00B013E2" w:rsidP="0087509A">
      <w:pPr>
        <w:widowControl w:val="0"/>
        <w:autoSpaceDE w:val="0"/>
        <w:autoSpaceDN w:val="0"/>
        <w:adjustRightInd w:val="0"/>
        <w:jc w:val="both"/>
        <w:rPr>
          <w:rFonts w:cstheme="minorHAnsi"/>
        </w:rPr>
      </w:pPr>
      <w:r w:rsidRPr="00CC64CC">
        <w:rPr>
          <w:rFonts w:cstheme="minorHAnsi"/>
        </w:rPr>
        <w:t>Primjer:</w:t>
      </w:r>
    </w:p>
    <w:p w:rsidR="00B013E2" w:rsidRPr="00CC64CC" w:rsidRDefault="005341E0" w:rsidP="0087509A">
      <w:pPr>
        <w:widowControl w:val="0"/>
        <w:autoSpaceDE w:val="0"/>
        <w:autoSpaceDN w:val="0"/>
        <w:adjustRightInd w:val="0"/>
        <w:jc w:val="both"/>
        <w:rPr>
          <w:rFonts w:ascii="Times New Roman" w:hAnsi="Times New Roman" w:cs="Times New Roman"/>
          <w:i/>
        </w:rPr>
      </w:pPr>
      <w:r w:rsidRPr="00CC64CC">
        <w:rPr>
          <w:rFonts w:ascii="Times New Roman" w:hAnsi="Times New Roman" w:cs="Times New Roman"/>
          <w:i/>
        </w:rPr>
        <w:t xml:space="preserve">Književna smotra </w:t>
      </w:r>
      <w:r w:rsidR="00B013E2" w:rsidRPr="00CC64CC">
        <w:rPr>
          <w:rFonts w:ascii="Times New Roman" w:hAnsi="Times New Roman" w:cs="Times New Roman"/>
        </w:rPr>
        <w:t>:</w:t>
      </w:r>
      <w:r w:rsidR="00B013E2" w:rsidRPr="00CC64CC">
        <w:rPr>
          <w:rFonts w:ascii="Times New Roman" w:hAnsi="Times New Roman" w:cs="Times New Roman"/>
          <w:i/>
        </w:rPr>
        <w:t xml:space="preserve"> časopis za </w:t>
      </w:r>
      <w:r w:rsidRPr="00CC64CC">
        <w:rPr>
          <w:rFonts w:ascii="Times New Roman" w:hAnsi="Times New Roman" w:cs="Times New Roman"/>
          <w:i/>
        </w:rPr>
        <w:t>svjetsku književnost</w:t>
      </w:r>
    </w:p>
    <w:p w:rsidR="00B013E2" w:rsidRPr="00CC64CC" w:rsidRDefault="00B013E2" w:rsidP="0087509A">
      <w:pPr>
        <w:widowControl w:val="0"/>
        <w:autoSpaceDE w:val="0"/>
        <w:autoSpaceDN w:val="0"/>
        <w:adjustRightInd w:val="0"/>
        <w:jc w:val="both"/>
        <w:rPr>
          <w:rFonts w:cstheme="minorHAnsi"/>
        </w:rPr>
      </w:pPr>
    </w:p>
    <w:p w:rsidR="00CE51FC" w:rsidRPr="00CC64CC" w:rsidRDefault="00CE51FC" w:rsidP="0087509A">
      <w:pPr>
        <w:widowControl w:val="0"/>
        <w:autoSpaceDE w:val="0"/>
        <w:autoSpaceDN w:val="0"/>
        <w:adjustRightInd w:val="0"/>
        <w:jc w:val="both"/>
        <w:rPr>
          <w:rFonts w:cstheme="minorHAnsi"/>
        </w:rPr>
      </w:pPr>
      <w:r w:rsidRPr="00CC64CC">
        <w:rPr>
          <w:rFonts w:cstheme="minorHAnsi"/>
        </w:rPr>
        <w:t>Iza imena časopisa slijedi godište od imena odvojeno zarezom.</w:t>
      </w:r>
    </w:p>
    <w:p w:rsidR="00CE51FC" w:rsidRPr="00CC64CC" w:rsidRDefault="00CE51FC" w:rsidP="0087509A">
      <w:pPr>
        <w:widowControl w:val="0"/>
        <w:autoSpaceDE w:val="0"/>
        <w:autoSpaceDN w:val="0"/>
        <w:adjustRightInd w:val="0"/>
        <w:jc w:val="both"/>
        <w:rPr>
          <w:rFonts w:cstheme="minorHAnsi"/>
        </w:rPr>
      </w:pPr>
      <w:r w:rsidRPr="00CC64CC">
        <w:rPr>
          <w:rFonts w:cstheme="minorHAnsi"/>
        </w:rPr>
        <w:t>Primjer:</w:t>
      </w:r>
    </w:p>
    <w:p w:rsidR="00CE51FC" w:rsidRPr="00CC64CC" w:rsidRDefault="0083011E" w:rsidP="0087509A">
      <w:pPr>
        <w:widowControl w:val="0"/>
        <w:autoSpaceDE w:val="0"/>
        <w:autoSpaceDN w:val="0"/>
        <w:adjustRightInd w:val="0"/>
        <w:jc w:val="both"/>
        <w:rPr>
          <w:rFonts w:ascii="Times New Roman" w:hAnsi="Times New Roman" w:cs="Times New Roman"/>
        </w:rPr>
      </w:pPr>
      <w:r w:rsidRPr="00CC64CC">
        <w:rPr>
          <w:rFonts w:ascii="Times New Roman" w:hAnsi="Times New Roman" w:cs="Times New Roman"/>
          <w:i/>
        </w:rPr>
        <w:t>Radovi Zavoda za znanstveni rad Varaždin</w:t>
      </w:r>
      <w:r w:rsidRPr="00CC64CC">
        <w:rPr>
          <w:rFonts w:ascii="Times New Roman" w:hAnsi="Times New Roman" w:cs="Times New Roman"/>
        </w:rPr>
        <w:t>, 20</w:t>
      </w:r>
    </w:p>
    <w:p w:rsidR="00CE51FC" w:rsidRPr="00CC64CC" w:rsidRDefault="00CE51FC" w:rsidP="0087509A">
      <w:pPr>
        <w:widowControl w:val="0"/>
        <w:autoSpaceDE w:val="0"/>
        <w:autoSpaceDN w:val="0"/>
        <w:adjustRightInd w:val="0"/>
        <w:jc w:val="both"/>
        <w:rPr>
          <w:rFonts w:ascii="Times New Roman" w:hAnsi="Times New Roman" w:cs="Times New Roman"/>
          <w:i/>
        </w:rPr>
      </w:pPr>
    </w:p>
    <w:p w:rsidR="0050482C" w:rsidRPr="00CC64CC" w:rsidRDefault="00CE51FC" w:rsidP="0087509A">
      <w:pPr>
        <w:widowControl w:val="0"/>
        <w:autoSpaceDE w:val="0"/>
        <w:autoSpaceDN w:val="0"/>
        <w:adjustRightInd w:val="0"/>
        <w:jc w:val="both"/>
        <w:rPr>
          <w:rFonts w:cstheme="minorHAnsi"/>
        </w:rPr>
      </w:pPr>
      <w:r w:rsidRPr="00CC64CC">
        <w:rPr>
          <w:rFonts w:cstheme="minorHAnsi"/>
        </w:rPr>
        <w:t>Ako časopis ima</w:t>
      </w:r>
      <w:r w:rsidR="0050482C" w:rsidRPr="00CC64CC">
        <w:rPr>
          <w:rFonts w:cstheme="minorHAnsi"/>
        </w:rPr>
        <w:t xml:space="preserve"> broj ili sveščić</w:t>
      </w:r>
      <w:r w:rsidRPr="00CC64CC">
        <w:rPr>
          <w:rFonts w:cstheme="minorHAnsi"/>
        </w:rPr>
        <w:t>, navodi se uz godište</w:t>
      </w:r>
      <w:r w:rsidR="0050482C" w:rsidRPr="00CC64CC">
        <w:rPr>
          <w:rFonts w:cstheme="minorHAnsi"/>
        </w:rPr>
        <w:t xml:space="preserve"> u okruglim zagradama</w:t>
      </w:r>
      <w:r w:rsidRPr="00CC64CC">
        <w:rPr>
          <w:rFonts w:cstheme="minorHAnsi"/>
        </w:rPr>
        <w:t>.</w:t>
      </w:r>
    </w:p>
    <w:p w:rsidR="0050482C" w:rsidRPr="00CC64CC" w:rsidRDefault="00CE51FC" w:rsidP="0087509A">
      <w:pPr>
        <w:widowControl w:val="0"/>
        <w:autoSpaceDE w:val="0"/>
        <w:autoSpaceDN w:val="0"/>
        <w:adjustRightInd w:val="0"/>
        <w:jc w:val="both"/>
        <w:rPr>
          <w:rFonts w:cstheme="minorHAnsi"/>
        </w:rPr>
      </w:pPr>
      <w:r w:rsidRPr="00CC64CC">
        <w:rPr>
          <w:rFonts w:cstheme="minorHAnsi"/>
        </w:rPr>
        <w:t>Primjer:</w:t>
      </w:r>
    </w:p>
    <w:p w:rsidR="00CE51FC" w:rsidRPr="00CC64CC" w:rsidRDefault="00CE51FC" w:rsidP="0087509A">
      <w:pPr>
        <w:widowControl w:val="0"/>
        <w:autoSpaceDE w:val="0"/>
        <w:autoSpaceDN w:val="0"/>
        <w:adjustRightInd w:val="0"/>
        <w:jc w:val="both"/>
        <w:rPr>
          <w:rFonts w:ascii="Times New Roman" w:hAnsi="Times New Roman" w:cs="Times New Roman"/>
        </w:rPr>
      </w:pPr>
      <w:r w:rsidRPr="00CC64CC">
        <w:rPr>
          <w:rFonts w:ascii="Times New Roman" w:hAnsi="Times New Roman" w:cs="Times New Roman"/>
          <w:i/>
        </w:rPr>
        <w:t>Jezikoslovlje</w:t>
      </w:r>
      <w:r w:rsidRPr="00CC64CC">
        <w:rPr>
          <w:rFonts w:ascii="Times New Roman" w:hAnsi="Times New Roman" w:cs="Times New Roman"/>
        </w:rPr>
        <w:t>, 19 (3)</w:t>
      </w:r>
    </w:p>
    <w:p w:rsidR="00CE51FC" w:rsidRPr="00CC64CC" w:rsidRDefault="00CE51FC" w:rsidP="0087509A">
      <w:pPr>
        <w:widowControl w:val="0"/>
        <w:autoSpaceDE w:val="0"/>
        <w:autoSpaceDN w:val="0"/>
        <w:adjustRightInd w:val="0"/>
        <w:jc w:val="both"/>
        <w:rPr>
          <w:rFonts w:ascii="Times New Roman" w:hAnsi="Times New Roman" w:cs="Times New Roman"/>
        </w:rPr>
      </w:pPr>
    </w:p>
    <w:p w:rsidR="0083011E" w:rsidRPr="00CC64CC" w:rsidRDefault="00CE51FC" w:rsidP="0087509A">
      <w:pPr>
        <w:widowControl w:val="0"/>
        <w:autoSpaceDE w:val="0"/>
        <w:autoSpaceDN w:val="0"/>
        <w:adjustRightInd w:val="0"/>
        <w:jc w:val="both"/>
        <w:rPr>
          <w:rFonts w:cstheme="minorHAnsi"/>
        </w:rPr>
      </w:pPr>
      <w:r w:rsidRPr="00CC64CC">
        <w:rPr>
          <w:rFonts w:cstheme="minorHAnsi"/>
        </w:rPr>
        <w:t xml:space="preserve">Iza broja ili sveščića slijede stranice “od–do” odvojene zarezom. </w:t>
      </w:r>
    </w:p>
    <w:p w:rsidR="00CE51FC" w:rsidRPr="00CC64CC" w:rsidRDefault="00CE51FC" w:rsidP="0087509A">
      <w:pPr>
        <w:widowControl w:val="0"/>
        <w:autoSpaceDE w:val="0"/>
        <w:autoSpaceDN w:val="0"/>
        <w:adjustRightInd w:val="0"/>
        <w:jc w:val="both"/>
        <w:rPr>
          <w:rFonts w:cstheme="minorHAnsi"/>
        </w:rPr>
      </w:pPr>
      <w:r w:rsidRPr="00CC64CC">
        <w:rPr>
          <w:rFonts w:cstheme="minorHAnsi"/>
        </w:rPr>
        <w:t>Stranice se odvajaju crtom bez razmaka ispred i iza, a iza njih slijedi točka.</w:t>
      </w:r>
    </w:p>
    <w:p w:rsidR="00CE51FC" w:rsidRPr="00CC64CC" w:rsidRDefault="00CE51FC" w:rsidP="0087509A">
      <w:pPr>
        <w:widowControl w:val="0"/>
        <w:autoSpaceDE w:val="0"/>
        <w:autoSpaceDN w:val="0"/>
        <w:adjustRightInd w:val="0"/>
        <w:jc w:val="both"/>
        <w:rPr>
          <w:rFonts w:cstheme="minorHAnsi"/>
        </w:rPr>
      </w:pPr>
      <w:r w:rsidRPr="00CC64CC">
        <w:rPr>
          <w:rFonts w:cstheme="minorHAnsi"/>
        </w:rPr>
        <w:t>Primjer:</w:t>
      </w:r>
    </w:p>
    <w:p w:rsidR="00CE51FC" w:rsidRPr="00CC64CC" w:rsidRDefault="00CE51FC" w:rsidP="0087509A">
      <w:pPr>
        <w:widowControl w:val="0"/>
        <w:autoSpaceDE w:val="0"/>
        <w:autoSpaceDN w:val="0"/>
        <w:adjustRightInd w:val="0"/>
        <w:jc w:val="both"/>
        <w:rPr>
          <w:rFonts w:ascii="Times New Roman" w:hAnsi="Times New Roman" w:cs="Times New Roman"/>
        </w:rPr>
      </w:pPr>
      <w:r w:rsidRPr="00CC64CC">
        <w:rPr>
          <w:rFonts w:ascii="Times New Roman" w:hAnsi="Times New Roman" w:cs="Times New Roman"/>
          <w:i/>
        </w:rPr>
        <w:t>Folia onomastica Croatica</w:t>
      </w:r>
      <w:r w:rsidRPr="00CC64CC">
        <w:rPr>
          <w:rFonts w:ascii="Times New Roman" w:hAnsi="Times New Roman" w:cs="Times New Roman"/>
        </w:rPr>
        <w:t>, 17, 19–33.</w:t>
      </w:r>
    </w:p>
    <w:p w:rsidR="0050482C" w:rsidRPr="00CC64CC" w:rsidRDefault="0050482C" w:rsidP="0050482C">
      <w:pPr>
        <w:widowControl w:val="0"/>
        <w:autoSpaceDE w:val="0"/>
        <w:autoSpaceDN w:val="0"/>
        <w:adjustRightInd w:val="0"/>
        <w:jc w:val="both"/>
        <w:rPr>
          <w:rFonts w:ascii="Times New Roman" w:hAnsi="Times New Roman" w:cs="Times New Roman"/>
        </w:rPr>
      </w:pPr>
    </w:p>
    <w:p w:rsidR="0024218F" w:rsidRPr="00CC64CC" w:rsidRDefault="0024218F" w:rsidP="0050482C">
      <w:pPr>
        <w:widowControl w:val="0"/>
        <w:autoSpaceDE w:val="0"/>
        <w:autoSpaceDN w:val="0"/>
        <w:adjustRightInd w:val="0"/>
        <w:jc w:val="both"/>
        <w:rPr>
          <w:rFonts w:ascii="Times New Roman" w:hAnsi="Times New Roman" w:cs="Times New Roman"/>
        </w:rPr>
      </w:pPr>
    </w:p>
    <w:p w:rsidR="0024218F" w:rsidRPr="00CC64CC" w:rsidRDefault="0024218F" w:rsidP="0050482C">
      <w:pPr>
        <w:widowControl w:val="0"/>
        <w:autoSpaceDE w:val="0"/>
        <w:autoSpaceDN w:val="0"/>
        <w:adjustRightInd w:val="0"/>
        <w:jc w:val="both"/>
        <w:rPr>
          <w:rFonts w:ascii="Times New Roman" w:hAnsi="Times New Roman" w:cs="Times New Roman"/>
        </w:rPr>
      </w:pPr>
    </w:p>
    <w:p w:rsidR="0024218F" w:rsidRPr="00CC64CC" w:rsidRDefault="0024218F" w:rsidP="0050482C">
      <w:pPr>
        <w:widowControl w:val="0"/>
        <w:autoSpaceDE w:val="0"/>
        <w:autoSpaceDN w:val="0"/>
        <w:adjustRightInd w:val="0"/>
        <w:jc w:val="both"/>
        <w:rPr>
          <w:rFonts w:ascii="Times New Roman" w:hAnsi="Times New Roman" w:cs="Times New Roman"/>
        </w:rPr>
      </w:pPr>
    </w:p>
    <w:p w:rsidR="0024218F" w:rsidRPr="00CC64CC" w:rsidRDefault="0024218F" w:rsidP="0050482C">
      <w:pPr>
        <w:widowControl w:val="0"/>
        <w:autoSpaceDE w:val="0"/>
        <w:autoSpaceDN w:val="0"/>
        <w:adjustRightInd w:val="0"/>
        <w:jc w:val="both"/>
        <w:rPr>
          <w:rFonts w:ascii="Times New Roman" w:hAnsi="Times New Roman" w:cs="Times New Roman"/>
        </w:rPr>
      </w:pPr>
    </w:p>
    <w:p w:rsidR="00BF64E7" w:rsidRPr="00CC64CC" w:rsidRDefault="00BF64E7" w:rsidP="00761592">
      <w:pPr>
        <w:widowControl w:val="0"/>
        <w:autoSpaceDE w:val="0"/>
        <w:autoSpaceDN w:val="0"/>
        <w:adjustRightInd w:val="0"/>
        <w:jc w:val="both"/>
        <w:rPr>
          <w:rFonts w:cstheme="minorHAnsi"/>
          <w:b/>
          <w:u w:val="single"/>
        </w:rPr>
      </w:pPr>
    </w:p>
    <w:p w:rsidR="00761592" w:rsidRPr="00130A9C" w:rsidRDefault="00E52C54" w:rsidP="00761592">
      <w:pPr>
        <w:widowControl w:val="0"/>
        <w:autoSpaceDE w:val="0"/>
        <w:autoSpaceDN w:val="0"/>
        <w:adjustRightInd w:val="0"/>
        <w:jc w:val="both"/>
        <w:rPr>
          <w:rFonts w:cstheme="minorHAnsi"/>
          <w:color w:val="FF0000"/>
        </w:rPr>
      </w:pPr>
      <w:r w:rsidRPr="00130A9C">
        <w:rPr>
          <w:rFonts w:cstheme="minorHAnsi"/>
          <w:b/>
          <w:color w:val="FF0000"/>
          <w:u w:val="single"/>
        </w:rPr>
        <w:lastRenderedPageBreak/>
        <w:t>4</w:t>
      </w:r>
      <w:r w:rsidR="005341E0" w:rsidRPr="00130A9C">
        <w:rPr>
          <w:rFonts w:cstheme="minorHAnsi"/>
          <w:b/>
          <w:color w:val="FF0000"/>
          <w:u w:val="single"/>
        </w:rPr>
        <w:t xml:space="preserve">. </w:t>
      </w:r>
      <w:r w:rsidR="00BF64E7" w:rsidRPr="00130A9C">
        <w:rPr>
          <w:rFonts w:cstheme="minorHAnsi"/>
          <w:b/>
          <w:color w:val="FF0000"/>
          <w:u w:val="single"/>
        </w:rPr>
        <w:t>Rad</w:t>
      </w:r>
      <w:r w:rsidR="00761592" w:rsidRPr="00130A9C">
        <w:rPr>
          <w:rFonts w:cstheme="minorHAnsi"/>
          <w:b/>
          <w:color w:val="FF0000"/>
          <w:u w:val="single"/>
        </w:rPr>
        <w:t xml:space="preserve"> u </w:t>
      </w:r>
      <w:r w:rsidR="005341E0" w:rsidRPr="00130A9C">
        <w:rPr>
          <w:rFonts w:cstheme="minorHAnsi"/>
          <w:b/>
          <w:color w:val="FF0000"/>
          <w:u w:val="single"/>
        </w:rPr>
        <w:t>zborniku</w:t>
      </w:r>
      <w:r w:rsidR="00761592" w:rsidRPr="00130A9C">
        <w:rPr>
          <w:rFonts w:cstheme="minorHAnsi"/>
          <w:b/>
          <w:color w:val="FF0000"/>
          <w:u w:val="single"/>
        </w:rPr>
        <w:t xml:space="preserve"> radova </w:t>
      </w:r>
    </w:p>
    <w:p w:rsidR="005341E0" w:rsidRPr="00CC64CC" w:rsidRDefault="005341E0" w:rsidP="00452F10">
      <w:pPr>
        <w:widowControl w:val="0"/>
        <w:autoSpaceDE w:val="0"/>
        <w:autoSpaceDN w:val="0"/>
        <w:adjustRightInd w:val="0"/>
        <w:ind w:left="284" w:hanging="284"/>
        <w:jc w:val="both"/>
        <w:rPr>
          <w:rFonts w:cstheme="minorHAnsi"/>
          <w:iCs/>
        </w:rPr>
      </w:pPr>
    </w:p>
    <w:p w:rsidR="00761592" w:rsidRPr="00CC64CC" w:rsidRDefault="00761592" w:rsidP="00452F10">
      <w:pPr>
        <w:widowControl w:val="0"/>
        <w:autoSpaceDE w:val="0"/>
        <w:autoSpaceDN w:val="0"/>
        <w:adjustRightInd w:val="0"/>
        <w:ind w:left="284" w:hanging="284"/>
        <w:jc w:val="both"/>
        <w:rPr>
          <w:rFonts w:cstheme="minorHAnsi"/>
        </w:rPr>
      </w:pPr>
      <w:r w:rsidRPr="00CC64CC">
        <w:rPr>
          <w:rFonts w:cstheme="minorHAnsi"/>
          <w:iCs/>
        </w:rPr>
        <w:t>Prezime</w:t>
      </w:r>
      <w:r w:rsidRPr="00CC64CC">
        <w:rPr>
          <w:rFonts w:cstheme="minorHAnsi"/>
        </w:rPr>
        <w:t xml:space="preserve">, Ime. </w:t>
      </w:r>
      <w:r w:rsidR="005341E0" w:rsidRPr="00CC64CC">
        <w:rPr>
          <w:rFonts w:cstheme="minorHAnsi"/>
        </w:rPr>
        <w:t>Godina izdanja</w:t>
      </w:r>
      <w:r w:rsidRPr="00CC64CC">
        <w:rPr>
          <w:rFonts w:cstheme="minorHAnsi"/>
        </w:rPr>
        <w:t xml:space="preserve">. Naslov </w:t>
      </w:r>
      <w:r w:rsidR="005341E0" w:rsidRPr="00CC64CC">
        <w:rPr>
          <w:rFonts w:cstheme="minorHAnsi"/>
        </w:rPr>
        <w:t>rada</w:t>
      </w:r>
      <w:r w:rsidRPr="00CC64CC">
        <w:rPr>
          <w:rFonts w:cstheme="minorHAnsi"/>
        </w:rPr>
        <w:t xml:space="preserve">. U: </w:t>
      </w:r>
      <w:r w:rsidRPr="00CC64CC">
        <w:rPr>
          <w:rFonts w:cstheme="minorHAnsi"/>
          <w:i/>
          <w:iCs/>
        </w:rPr>
        <w:t xml:space="preserve">Naslov </w:t>
      </w:r>
      <w:r w:rsidR="001F2C40" w:rsidRPr="00CC64CC">
        <w:rPr>
          <w:rFonts w:cstheme="minorHAnsi"/>
          <w:i/>
          <w:iCs/>
        </w:rPr>
        <w:t>zbornika radova</w:t>
      </w:r>
      <w:r w:rsidRPr="00CC64CC">
        <w:rPr>
          <w:rFonts w:cstheme="minorHAnsi"/>
          <w:i/>
          <w:iCs/>
        </w:rPr>
        <w:t xml:space="preserve"> </w:t>
      </w:r>
      <w:r w:rsidR="00BF64E7" w:rsidRPr="00CC64CC">
        <w:rPr>
          <w:rFonts w:cstheme="minorHAnsi"/>
          <w:iCs/>
        </w:rPr>
        <w:t>[ur.</w:t>
      </w:r>
      <w:r w:rsidRPr="00CC64CC">
        <w:rPr>
          <w:rFonts w:cstheme="minorHAnsi"/>
          <w:i/>
          <w:iCs/>
        </w:rPr>
        <w:t xml:space="preserve"> </w:t>
      </w:r>
      <w:r w:rsidR="00BF64E7" w:rsidRPr="00CC64CC">
        <w:rPr>
          <w:rFonts w:cstheme="minorHAnsi"/>
        </w:rPr>
        <w:t>Prezime, Ime]</w:t>
      </w:r>
      <w:r w:rsidR="001F2C40" w:rsidRPr="00CC64CC">
        <w:rPr>
          <w:rFonts w:cstheme="minorHAnsi"/>
        </w:rPr>
        <w:t>.</w:t>
      </w:r>
      <w:r w:rsidRPr="00CC64CC">
        <w:rPr>
          <w:rFonts w:cstheme="minorHAnsi"/>
        </w:rPr>
        <w:t xml:space="preserve"> </w:t>
      </w:r>
      <w:r w:rsidR="001F2C40" w:rsidRPr="00CC64CC">
        <w:rPr>
          <w:rFonts w:cstheme="minorHAnsi"/>
        </w:rPr>
        <w:t>Mjesto izdanja: Izdavač</w:t>
      </w:r>
      <w:r w:rsidR="008C1EFC" w:rsidRPr="00CC64CC">
        <w:rPr>
          <w:rFonts w:cstheme="minorHAnsi"/>
        </w:rPr>
        <w:t>,</w:t>
      </w:r>
      <w:r w:rsidR="001F2C40" w:rsidRPr="00CC64CC">
        <w:rPr>
          <w:rFonts w:cstheme="minorHAnsi"/>
        </w:rPr>
        <w:t xml:space="preserve"> stranica–stranica.</w:t>
      </w:r>
    </w:p>
    <w:p w:rsidR="00761592" w:rsidRPr="00CC64CC" w:rsidRDefault="006A307D" w:rsidP="00761592">
      <w:pPr>
        <w:jc w:val="both"/>
        <w:rPr>
          <w:rFonts w:ascii="Times New Roman" w:hAnsi="Times New Roman" w:cs="Times New Roman"/>
        </w:rPr>
      </w:pPr>
      <w:r w:rsidRPr="00CC64CC">
        <w:rPr>
          <w:rFonts w:ascii="Times New Roman" w:hAnsi="Times New Roman" w:cs="Times New Roman"/>
        </w:rPr>
        <w:t>Primjer:</w:t>
      </w:r>
    </w:p>
    <w:p w:rsidR="000D02FF" w:rsidRPr="00CC64CC" w:rsidRDefault="000D02FF" w:rsidP="00BD6957">
      <w:pPr>
        <w:shd w:val="clear" w:color="auto" w:fill="F9FAFF"/>
        <w:jc w:val="both"/>
        <w:rPr>
          <w:rFonts w:ascii="Times New Roman" w:hAnsi="Times New Roman" w:cs="Times New Roman"/>
        </w:rPr>
      </w:pPr>
      <w:r w:rsidRPr="00CC64CC">
        <w:rPr>
          <w:rFonts w:ascii="Times New Roman" w:hAnsi="Times New Roman" w:cs="Times New Roman"/>
        </w:rPr>
        <w:t xml:space="preserve">Visinko, Karol. 2005. Učenje Hrvatskoga jezika kao L2 i sociolingvistička istraživanja na predlošku znanstvenog opusa Zdenke Gudelj-Velage. U: </w:t>
      </w:r>
      <w:r w:rsidRPr="00CC64CC">
        <w:rPr>
          <w:rFonts w:ascii="Times New Roman" w:hAnsi="Times New Roman" w:cs="Times New Roman"/>
          <w:i/>
        </w:rPr>
        <w:t>Jezik u društvenoj interakciji</w:t>
      </w:r>
      <w:r w:rsidR="008C1EFC" w:rsidRPr="00CC64CC">
        <w:rPr>
          <w:rFonts w:ascii="Times New Roman" w:hAnsi="Times New Roman" w:cs="Times New Roman"/>
          <w:i/>
        </w:rPr>
        <w:t xml:space="preserve"> </w:t>
      </w:r>
      <w:r w:rsidR="008C1EFC" w:rsidRPr="00CC64CC">
        <w:rPr>
          <w:rFonts w:ascii="Times New Roman" w:hAnsi="Times New Roman" w:cs="Times New Roman"/>
        </w:rPr>
        <w:t xml:space="preserve">: </w:t>
      </w:r>
      <w:r w:rsidR="008C1EFC" w:rsidRPr="00CC64CC">
        <w:rPr>
          <w:rFonts w:ascii="Times New Roman" w:hAnsi="Times New Roman" w:cs="Times New Roman"/>
          <w:i/>
        </w:rPr>
        <w:t>zbornik radova sa savjetovanja održanog 16. i 17. svibnja 2003. u Opatiji</w:t>
      </w:r>
      <w:r w:rsidRPr="00CC64CC">
        <w:rPr>
          <w:rFonts w:ascii="Times New Roman" w:hAnsi="Times New Roman" w:cs="Times New Roman"/>
          <w:i/>
        </w:rPr>
        <w:t xml:space="preserve"> </w:t>
      </w:r>
      <w:r w:rsidRPr="00CC64CC">
        <w:rPr>
          <w:rFonts w:ascii="Times New Roman" w:hAnsi="Times New Roman" w:cs="Times New Roman"/>
        </w:rPr>
        <w:t>[</w:t>
      </w:r>
      <w:r w:rsidR="00BD6957" w:rsidRPr="00CC64CC">
        <w:rPr>
          <w:rFonts w:ascii="Times New Roman" w:hAnsi="Times New Roman" w:cs="Times New Roman"/>
        </w:rPr>
        <w:t>ur. Stolac, Diana; Ivanetić, Nada; Prichard, Boris</w:t>
      </w:r>
      <w:r w:rsidRPr="00CC64CC">
        <w:rPr>
          <w:rFonts w:ascii="Times New Roman" w:hAnsi="Times New Roman" w:cs="Times New Roman"/>
        </w:rPr>
        <w:t>]</w:t>
      </w:r>
      <w:r w:rsidR="00BD6957" w:rsidRPr="00CC64CC">
        <w:rPr>
          <w:rFonts w:ascii="Times New Roman" w:hAnsi="Times New Roman" w:cs="Times New Roman"/>
        </w:rPr>
        <w:t>.</w:t>
      </w:r>
      <w:r w:rsidRPr="00CC64CC">
        <w:rPr>
          <w:rFonts w:ascii="Times New Roman" w:hAnsi="Times New Roman" w:cs="Times New Roman"/>
        </w:rPr>
        <w:t xml:space="preserve"> Zagreb – Rijeka</w:t>
      </w:r>
      <w:r w:rsidR="00BD6957" w:rsidRPr="00CC64CC">
        <w:rPr>
          <w:rFonts w:ascii="Times New Roman" w:hAnsi="Times New Roman" w:cs="Times New Roman"/>
        </w:rPr>
        <w:t>: Hrvatsko društvo za primijenjenu lingvistiku. 513–524.</w:t>
      </w:r>
    </w:p>
    <w:p w:rsidR="001F2C40" w:rsidRPr="00CC64CC" w:rsidRDefault="001F2C40" w:rsidP="00761592">
      <w:pPr>
        <w:jc w:val="both"/>
        <w:rPr>
          <w:rFonts w:ascii="Times New Roman" w:hAnsi="Times New Roman" w:cs="Times New Roman"/>
        </w:rPr>
      </w:pPr>
    </w:p>
    <w:p w:rsidR="008C1EFC" w:rsidRPr="00CC64CC" w:rsidRDefault="008C1EFC" w:rsidP="008C1EFC">
      <w:pPr>
        <w:widowControl w:val="0"/>
        <w:autoSpaceDE w:val="0"/>
        <w:autoSpaceDN w:val="0"/>
        <w:adjustRightInd w:val="0"/>
        <w:jc w:val="both"/>
        <w:rPr>
          <w:rFonts w:cstheme="minorHAnsi"/>
        </w:rPr>
      </w:pPr>
      <w:r w:rsidRPr="00CC64CC">
        <w:rPr>
          <w:rFonts w:cstheme="minorHAnsi"/>
        </w:rPr>
        <w:t>Ako je rad višeautorski, svim se autorima navodi Prezime, Ime te se odvajaju točka-zarezom.</w:t>
      </w:r>
    </w:p>
    <w:p w:rsidR="008C1EFC" w:rsidRPr="00CC64CC" w:rsidRDefault="008C1EFC" w:rsidP="008C1EFC">
      <w:pPr>
        <w:widowControl w:val="0"/>
        <w:autoSpaceDE w:val="0"/>
        <w:autoSpaceDN w:val="0"/>
        <w:adjustRightInd w:val="0"/>
        <w:jc w:val="both"/>
        <w:rPr>
          <w:rFonts w:cstheme="minorHAnsi"/>
        </w:rPr>
      </w:pPr>
      <w:r w:rsidRPr="00CC64CC">
        <w:rPr>
          <w:rFonts w:cstheme="minorHAnsi"/>
        </w:rPr>
        <w:t xml:space="preserve">Primjer: </w:t>
      </w:r>
    </w:p>
    <w:p w:rsidR="008C1EFC" w:rsidRPr="00CC64CC" w:rsidRDefault="008C1EFC" w:rsidP="008C1EFC">
      <w:pPr>
        <w:widowControl w:val="0"/>
        <w:autoSpaceDE w:val="0"/>
        <w:autoSpaceDN w:val="0"/>
        <w:adjustRightInd w:val="0"/>
        <w:jc w:val="both"/>
        <w:rPr>
          <w:rFonts w:ascii="Times New Roman" w:hAnsi="Times New Roman" w:cs="Times New Roman"/>
        </w:rPr>
      </w:pPr>
      <w:r w:rsidRPr="00CC64CC">
        <w:rPr>
          <w:rFonts w:ascii="Times New Roman" w:hAnsi="Times New Roman" w:cs="Times New Roman"/>
        </w:rPr>
        <w:t>Rudan, Evelina; Botica, Stipe.</w:t>
      </w:r>
    </w:p>
    <w:p w:rsidR="008C1EFC" w:rsidRPr="00CC64CC" w:rsidRDefault="008C1EFC" w:rsidP="008C1EFC">
      <w:pPr>
        <w:widowControl w:val="0"/>
        <w:autoSpaceDE w:val="0"/>
        <w:autoSpaceDN w:val="0"/>
        <w:adjustRightInd w:val="0"/>
        <w:jc w:val="both"/>
        <w:rPr>
          <w:rFonts w:cstheme="minorHAnsi"/>
        </w:rPr>
      </w:pPr>
    </w:p>
    <w:p w:rsidR="008C1EFC" w:rsidRPr="00CC64CC" w:rsidRDefault="008C1EFC" w:rsidP="008C1EFC">
      <w:pPr>
        <w:widowControl w:val="0"/>
        <w:autoSpaceDE w:val="0"/>
        <w:autoSpaceDN w:val="0"/>
        <w:adjustRightInd w:val="0"/>
        <w:jc w:val="both"/>
        <w:rPr>
          <w:rFonts w:cstheme="minorHAnsi"/>
        </w:rPr>
      </w:pPr>
      <w:r w:rsidRPr="00CC64CC">
        <w:rPr>
          <w:rFonts w:cstheme="minorHAnsi"/>
        </w:rPr>
        <w:t xml:space="preserve">Ako rad sadržava naslov i podnaslov, naslov se odvaja dvotočkom bez razmaka. </w:t>
      </w:r>
    </w:p>
    <w:p w:rsidR="008C1EFC" w:rsidRPr="00CC64CC" w:rsidRDefault="008C1EFC" w:rsidP="008C1EFC">
      <w:pPr>
        <w:widowControl w:val="0"/>
        <w:autoSpaceDE w:val="0"/>
        <w:autoSpaceDN w:val="0"/>
        <w:adjustRightInd w:val="0"/>
        <w:jc w:val="both"/>
        <w:rPr>
          <w:rFonts w:cstheme="minorHAnsi"/>
        </w:rPr>
      </w:pPr>
      <w:r w:rsidRPr="00CC64CC">
        <w:rPr>
          <w:rFonts w:cstheme="minorHAnsi"/>
        </w:rPr>
        <w:t>I naslov i podnaslov pišu se normalnim slovima i bez navodnika te se od imena časopisa odvajaju točkom.</w:t>
      </w:r>
    </w:p>
    <w:p w:rsidR="008C1EFC" w:rsidRPr="00CC64CC" w:rsidRDefault="008C1EFC" w:rsidP="008C1EFC">
      <w:pPr>
        <w:widowControl w:val="0"/>
        <w:autoSpaceDE w:val="0"/>
        <w:autoSpaceDN w:val="0"/>
        <w:adjustRightInd w:val="0"/>
        <w:jc w:val="both"/>
        <w:rPr>
          <w:rFonts w:cstheme="minorHAnsi"/>
        </w:rPr>
      </w:pPr>
      <w:r w:rsidRPr="00CC64CC">
        <w:rPr>
          <w:rFonts w:cstheme="minorHAnsi"/>
        </w:rPr>
        <w:t xml:space="preserve">Primjer: </w:t>
      </w:r>
    </w:p>
    <w:p w:rsidR="008C1EFC" w:rsidRPr="00CC64CC" w:rsidRDefault="008C1EFC" w:rsidP="008C1EFC">
      <w:pPr>
        <w:widowControl w:val="0"/>
        <w:autoSpaceDE w:val="0"/>
        <w:autoSpaceDN w:val="0"/>
        <w:adjustRightInd w:val="0"/>
        <w:ind w:left="284" w:hanging="284"/>
        <w:jc w:val="both"/>
        <w:rPr>
          <w:rFonts w:ascii="Times New Roman" w:hAnsi="Times New Roman" w:cs="Times New Roman"/>
          <w:u w:val="single"/>
        </w:rPr>
      </w:pPr>
      <w:r w:rsidRPr="00CC64CC">
        <w:rPr>
          <w:rFonts w:ascii="Times New Roman" w:hAnsi="Times New Roman" w:cs="Times New Roman"/>
        </w:rPr>
        <w:t>Children, Soldiers and Heroes: The Great War in Past and Present Italian Children’s Literature</w:t>
      </w:r>
    </w:p>
    <w:p w:rsidR="008C1EFC" w:rsidRPr="00CC64CC" w:rsidRDefault="008C1EFC" w:rsidP="008C1EFC">
      <w:pPr>
        <w:widowControl w:val="0"/>
        <w:autoSpaceDE w:val="0"/>
        <w:autoSpaceDN w:val="0"/>
        <w:adjustRightInd w:val="0"/>
        <w:jc w:val="both"/>
        <w:rPr>
          <w:rFonts w:ascii="Times New Roman" w:hAnsi="Times New Roman" w:cs="Times New Roman"/>
          <w:b/>
        </w:rPr>
      </w:pPr>
    </w:p>
    <w:p w:rsidR="008C1EFC" w:rsidRPr="00CC64CC" w:rsidRDefault="008C1EFC" w:rsidP="008C1EFC">
      <w:pPr>
        <w:widowControl w:val="0"/>
        <w:autoSpaceDE w:val="0"/>
        <w:autoSpaceDN w:val="0"/>
        <w:adjustRightInd w:val="0"/>
        <w:jc w:val="both"/>
        <w:rPr>
          <w:rFonts w:cstheme="minorHAnsi"/>
        </w:rPr>
      </w:pPr>
      <w:r w:rsidRPr="00CC64CC">
        <w:rPr>
          <w:rFonts w:cstheme="minorHAnsi"/>
        </w:rPr>
        <w:t xml:space="preserve">Ime se zbornika piše ukošeno. Ako se uz ime navodi podnaslov, isto se piše ukošeno. Između </w:t>
      </w:r>
      <w:r w:rsidR="00E108FA" w:rsidRPr="00CC64CC">
        <w:rPr>
          <w:rFonts w:cstheme="minorHAnsi"/>
        </w:rPr>
        <w:t>imena i podnaslova navodi se dvotočka s razmakom ispred i iza.</w:t>
      </w:r>
      <w:r w:rsidRPr="00CC64CC">
        <w:rPr>
          <w:rFonts w:cstheme="minorHAnsi"/>
        </w:rPr>
        <w:t xml:space="preserve"> Dvotočka se piše normalnim slovima, ne ukošeno.</w:t>
      </w:r>
    </w:p>
    <w:p w:rsidR="008C1EFC" w:rsidRPr="00CC64CC" w:rsidRDefault="008C1EFC" w:rsidP="008C1EFC">
      <w:pPr>
        <w:widowControl w:val="0"/>
        <w:autoSpaceDE w:val="0"/>
        <w:autoSpaceDN w:val="0"/>
        <w:adjustRightInd w:val="0"/>
        <w:jc w:val="both"/>
        <w:rPr>
          <w:rFonts w:cstheme="minorHAnsi"/>
        </w:rPr>
      </w:pPr>
      <w:r w:rsidRPr="00CC64CC">
        <w:rPr>
          <w:rFonts w:cstheme="minorHAnsi"/>
        </w:rPr>
        <w:t>Primjer:</w:t>
      </w:r>
    </w:p>
    <w:p w:rsidR="008C1EFC" w:rsidRPr="00CC64CC" w:rsidRDefault="008C1EFC" w:rsidP="008C1EFC">
      <w:pPr>
        <w:widowControl w:val="0"/>
        <w:autoSpaceDE w:val="0"/>
        <w:autoSpaceDN w:val="0"/>
        <w:adjustRightInd w:val="0"/>
        <w:jc w:val="both"/>
        <w:rPr>
          <w:rFonts w:ascii="Times New Roman" w:hAnsi="Times New Roman" w:cs="Times New Roman"/>
          <w:i/>
        </w:rPr>
      </w:pPr>
      <w:r w:rsidRPr="00CC64CC">
        <w:rPr>
          <w:rFonts w:ascii="Times New Roman" w:hAnsi="Times New Roman" w:cs="Times New Roman"/>
          <w:i/>
        </w:rPr>
        <w:t xml:space="preserve">Vitta Litterarum Studiis Sacra </w:t>
      </w:r>
      <w:r w:rsidRPr="00CC64CC">
        <w:rPr>
          <w:rFonts w:ascii="Times New Roman" w:hAnsi="Times New Roman" w:cs="Times New Roman"/>
        </w:rPr>
        <w:t>:</w:t>
      </w:r>
      <w:r w:rsidRPr="00CC64CC">
        <w:rPr>
          <w:rFonts w:ascii="Times New Roman" w:hAnsi="Times New Roman" w:cs="Times New Roman"/>
          <w:i/>
        </w:rPr>
        <w:t xml:space="preserve"> zbornik u čast Radoslavu Katičiću</w:t>
      </w:r>
    </w:p>
    <w:p w:rsidR="008C1EFC" w:rsidRPr="00CC64CC" w:rsidRDefault="008C1EFC" w:rsidP="008C1EFC">
      <w:pPr>
        <w:widowControl w:val="0"/>
        <w:autoSpaceDE w:val="0"/>
        <w:autoSpaceDN w:val="0"/>
        <w:adjustRightInd w:val="0"/>
        <w:jc w:val="both"/>
        <w:rPr>
          <w:rFonts w:cstheme="minorHAnsi"/>
        </w:rPr>
      </w:pPr>
    </w:p>
    <w:p w:rsidR="008C1EFC" w:rsidRPr="00CC64CC" w:rsidRDefault="00E108FA" w:rsidP="008C1EFC">
      <w:pPr>
        <w:widowControl w:val="0"/>
        <w:autoSpaceDE w:val="0"/>
        <w:autoSpaceDN w:val="0"/>
        <w:adjustRightInd w:val="0"/>
        <w:jc w:val="both"/>
        <w:rPr>
          <w:rFonts w:ascii="Times New Roman" w:hAnsi="Times New Roman" w:cs="Times New Roman"/>
        </w:rPr>
      </w:pPr>
      <w:r w:rsidRPr="00CC64CC">
        <w:rPr>
          <w:rFonts w:ascii="Times New Roman" w:hAnsi="Times New Roman" w:cs="Times New Roman"/>
        </w:rPr>
        <w:t>Urednik ili urednici zbornika navode se u uglatoj zagradi prema modelu Prezime, Ime. Ako je više urednika, odvajaju se točka-zarezom</w:t>
      </w:r>
      <w:r w:rsidR="008C1EFC" w:rsidRPr="00CC64CC">
        <w:rPr>
          <w:rFonts w:ascii="Times New Roman" w:hAnsi="Times New Roman" w:cs="Times New Roman"/>
        </w:rPr>
        <w:t>.</w:t>
      </w:r>
      <w:r w:rsidR="000C71F9" w:rsidRPr="00CC64CC">
        <w:rPr>
          <w:rFonts w:ascii="Times New Roman" w:hAnsi="Times New Roman" w:cs="Times New Roman"/>
        </w:rPr>
        <w:t xml:space="preserve"> Iza podataka o uredništvu slijedi točka.</w:t>
      </w:r>
    </w:p>
    <w:p w:rsidR="008C1EFC" w:rsidRPr="00CC64CC" w:rsidRDefault="008C1EFC" w:rsidP="008C1EFC">
      <w:pPr>
        <w:widowControl w:val="0"/>
        <w:autoSpaceDE w:val="0"/>
        <w:autoSpaceDN w:val="0"/>
        <w:adjustRightInd w:val="0"/>
        <w:jc w:val="both"/>
        <w:rPr>
          <w:rFonts w:ascii="Times New Roman" w:hAnsi="Times New Roman" w:cs="Times New Roman"/>
        </w:rPr>
      </w:pPr>
      <w:r w:rsidRPr="00CC64CC">
        <w:rPr>
          <w:rFonts w:ascii="Times New Roman" w:hAnsi="Times New Roman" w:cs="Times New Roman"/>
        </w:rPr>
        <w:t>Primjer:</w:t>
      </w:r>
    </w:p>
    <w:p w:rsidR="008C1EFC" w:rsidRPr="00CC64CC" w:rsidRDefault="00E108FA" w:rsidP="008C1EFC">
      <w:pPr>
        <w:widowControl w:val="0"/>
        <w:autoSpaceDE w:val="0"/>
        <w:autoSpaceDN w:val="0"/>
        <w:adjustRightInd w:val="0"/>
        <w:jc w:val="both"/>
        <w:rPr>
          <w:rFonts w:ascii="Times New Roman" w:hAnsi="Times New Roman" w:cs="Times New Roman"/>
        </w:rPr>
      </w:pPr>
      <w:r w:rsidRPr="00CC64CC">
        <w:rPr>
          <w:rFonts w:ascii="Times New Roman" w:hAnsi="Times New Roman" w:cs="Times New Roman"/>
          <w:i/>
        </w:rPr>
        <w:t>Izazov tradicijske kulture : svečani zbornik za Zoricu Vitez</w:t>
      </w:r>
      <w:r w:rsidRPr="00CC64CC">
        <w:rPr>
          <w:rFonts w:ascii="Times New Roman" w:hAnsi="Times New Roman" w:cs="Times New Roman"/>
        </w:rPr>
        <w:t xml:space="preserve"> [ur. Ceribašić, Naila; Marks, Ljiljana]</w:t>
      </w:r>
      <w:r w:rsidR="000C71F9" w:rsidRPr="00CC64CC">
        <w:rPr>
          <w:rFonts w:ascii="Times New Roman" w:hAnsi="Times New Roman" w:cs="Times New Roman"/>
        </w:rPr>
        <w:t>.</w:t>
      </w:r>
    </w:p>
    <w:p w:rsidR="008C1EFC" w:rsidRPr="00CC64CC" w:rsidRDefault="008C1EFC" w:rsidP="008C1EFC">
      <w:pPr>
        <w:widowControl w:val="0"/>
        <w:autoSpaceDE w:val="0"/>
        <w:autoSpaceDN w:val="0"/>
        <w:adjustRightInd w:val="0"/>
        <w:jc w:val="both"/>
        <w:rPr>
          <w:rFonts w:ascii="Times New Roman" w:hAnsi="Times New Roman" w:cs="Times New Roman"/>
          <w:i/>
        </w:rPr>
      </w:pPr>
    </w:p>
    <w:p w:rsidR="008C1EFC" w:rsidRPr="00CC64CC" w:rsidRDefault="008C1EFC" w:rsidP="008C1EFC">
      <w:pPr>
        <w:widowControl w:val="0"/>
        <w:autoSpaceDE w:val="0"/>
        <w:autoSpaceDN w:val="0"/>
        <w:adjustRightInd w:val="0"/>
        <w:jc w:val="both"/>
        <w:rPr>
          <w:rFonts w:cstheme="minorHAnsi"/>
        </w:rPr>
      </w:pPr>
      <w:r w:rsidRPr="00CC64CC">
        <w:rPr>
          <w:rFonts w:cstheme="minorHAnsi"/>
        </w:rPr>
        <w:t xml:space="preserve">Ako </w:t>
      </w:r>
      <w:r w:rsidR="00E108FA" w:rsidRPr="00CC64CC">
        <w:rPr>
          <w:rFonts w:cstheme="minorHAnsi"/>
        </w:rPr>
        <w:t>je zbornik višesvezačan</w:t>
      </w:r>
      <w:r w:rsidRPr="00CC64CC">
        <w:rPr>
          <w:rFonts w:cstheme="minorHAnsi"/>
        </w:rPr>
        <w:t xml:space="preserve">, </w:t>
      </w:r>
      <w:r w:rsidR="00E108FA" w:rsidRPr="00CC64CC">
        <w:rPr>
          <w:rFonts w:cstheme="minorHAnsi"/>
        </w:rPr>
        <w:t>podatak se navodi poslije imena zbornika i imena urednika</w:t>
      </w:r>
      <w:r w:rsidRPr="00CC64CC">
        <w:rPr>
          <w:rFonts w:cstheme="minorHAnsi"/>
        </w:rPr>
        <w:t>.</w:t>
      </w:r>
      <w:r w:rsidR="000C71F9" w:rsidRPr="00CC64CC">
        <w:rPr>
          <w:rFonts w:cstheme="minorHAnsi"/>
        </w:rPr>
        <w:t xml:space="preserve"> Iza podatka slijedi točka</w:t>
      </w:r>
      <w:r w:rsidR="0024218F" w:rsidRPr="00CC64CC">
        <w:rPr>
          <w:rFonts w:cstheme="minorHAnsi"/>
        </w:rPr>
        <w:t>.</w:t>
      </w:r>
    </w:p>
    <w:p w:rsidR="008C1EFC" w:rsidRPr="00CC64CC" w:rsidRDefault="008C1EFC" w:rsidP="008C1EFC">
      <w:pPr>
        <w:widowControl w:val="0"/>
        <w:autoSpaceDE w:val="0"/>
        <w:autoSpaceDN w:val="0"/>
        <w:adjustRightInd w:val="0"/>
        <w:jc w:val="both"/>
        <w:rPr>
          <w:rFonts w:cstheme="minorHAnsi"/>
        </w:rPr>
      </w:pPr>
      <w:r w:rsidRPr="00CC64CC">
        <w:rPr>
          <w:rFonts w:cstheme="minorHAnsi"/>
        </w:rPr>
        <w:t>Primjer:</w:t>
      </w:r>
    </w:p>
    <w:p w:rsidR="008C1EFC" w:rsidRPr="00CC64CC" w:rsidRDefault="00E108FA" w:rsidP="008C1EFC">
      <w:pPr>
        <w:widowControl w:val="0"/>
        <w:autoSpaceDE w:val="0"/>
        <w:autoSpaceDN w:val="0"/>
        <w:adjustRightInd w:val="0"/>
        <w:jc w:val="both"/>
        <w:rPr>
          <w:rFonts w:ascii="Times New Roman" w:hAnsi="Times New Roman" w:cs="Times New Roman"/>
        </w:rPr>
      </w:pPr>
      <w:r w:rsidRPr="00CC64CC">
        <w:rPr>
          <w:rFonts w:ascii="Times New Roman" w:hAnsi="Times New Roman" w:cs="Times New Roman"/>
          <w:i/>
        </w:rPr>
        <w:t xml:space="preserve">Šesti hrvatski slavistički kongres </w:t>
      </w:r>
      <w:r w:rsidRPr="00CC64CC">
        <w:rPr>
          <w:rFonts w:ascii="Times New Roman" w:hAnsi="Times New Roman" w:cs="Times New Roman"/>
        </w:rPr>
        <w:t xml:space="preserve">: </w:t>
      </w:r>
      <w:r w:rsidRPr="00CC64CC">
        <w:rPr>
          <w:rFonts w:ascii="Times New Roman" w:hAnsi="Times New Roman" w:cs="Times New Roman"/>
          <w:i/>
        </w:rPr>
        <w:t>zbornik radova sa znanstvenoga skupa s međunarodnim sudjelovanjem održanoga u Vukovaru i Vinkovcima od 10. do 13. rujna 2014.</w:t>
      </w:r>
      <w:r w:rsidRPr="00CC64CC">
        <w:rPr>
          <w:rFonts w:ascii="Times New Roman" w:hAnsi="Times New Roman" w:cs="Times New Roman"/>
        </w:rPr>
        <w:t xml:space="preserve"> [ur. Botica, Stipe; Nikolić, Davor; Tomašić, Josipa; Vidović Bolt, Ivana]. Prvi s</w:t>
      </w:r>
      <w:r w:rsidR="0024218F" w:rsidRPr="00CC64CC">
        <w:rPr>
          <w:rFonts w:ascii="Times New Roman" w:hAnsi="Times New Roman" w:cs="Times New Roman"/>
        </w:rPr>
        <w:t>v</w:t>
      </w:r>
      <w:r w:rsidRPr="00CC64CC">
        <w:rPr>
          <w:rFonts w:ascii="Times New Roman" w:hAnsi="Times New Roman" w:cs="Times New Roman"/>
        </w:rPr>
        <w:t>ezak.</w:t>
      </w:r>
    </w:p>
    <w:p w:rsidR="001F2C40" w:rsidRPr="00CC64CC" w:rsidRDefault="0024218F" w:rsidP="008C1EFC">
      <w:pPr>
        <w:jc w:val="both"/>
        <w:rPr>
          <w:rFonts w:ascii="Times New Roman" w:hAnsi="Times New Roman" w:cs="Times New Roman"/>
        </w:rPr>
      </w:pPr>
      <w:r w:rsidRPr="00CC64CC">
        <w:rPr>
          <w:rFonts w:cstheme="minorHAnsi"/>
        </w:rPr>
        <w:t>P</w:t>
      </w:r>
      <w:r w:rsidR="000C71F9" w:rsidRPr="00CC64CC">
        <w:rPr>
          <w:rFonts w:cstheme="minorHAnsi"/>
        </w:rPr>
        <w:t xml:space="preserve">odaci se o mjestu izdanja, izdavaču i stranicama “od do” navode prema </w:t>
      </w:r>
      <w:r w:rsidR="000C71F9" w:rsidRPr="00CC64CC">
        <w:rPr>
          <w:rFonts w:cstheme="minorHAnsi"/>
          <w:i/>
        </w:rPr>
        <w:t>1. Knjige. Opće napomene</w:t>
      </w:r>
      <w:r w:rsidR="000C71F9" w:rsidRPr="00CC64CC">
        <w:rPr>
          <w:rFonts w:cstheme="minorHAnsi"/>
        </w:rPr>
        <w:t xml:space="preserve"> </w:t>
      </w:r>
      <w:r w:rsidR="002F55B0" w:rsidRPr="00CC64CC">
        <w:rPr>
          <w:rFonts w:cstheme="minorHAnsi"/>
        </w:rPr>
        <w:t xml:space="preserve">u ovoj datoteci </w:t>
      </w:r>
      <w:r w:rsidR="000C71F9" w:rsidRPr="00CC64CC">
        <w:rPr>
          <w:rFonts w:cstheme="minorHAnsi"/>
        </w:rPr>
        <w:t>na str. 6–7.</w:t>
      </w:r>
    </w:p>
    <w:p w:rsidR="002F55B0" w:rsidRPr="00130A9C" w:rsidRDefault="00E52C54" w:rsidP="008C1EFC">
      <w:pPr>
        <w:jc w:val="both"/>
        <w:rPr>
          <w:rFonts w:cstheme="minorHAnsi"/>
          <w:b/>
          <w:color w:val="FF0000"/>
          <w:u w:val="single"/>
        </w:rPr>
      </w:pPr>
      <w:r w:rsidRPr="00130A9C">
        <w:rPr>
          <w:rFonts w:cstheme="minorHAnsi"/>
          <w:b/>
          <w:color w:val="FF0000"/>
          <w:u w:val="single"/>
        </w:rPr>
        <w:lastRenderedPageBreak/>
        <w:t>5</w:t>
      </w:r>
      <w:r w:rsidR="002F55B0" w:rsidRPr="00130A9C">
        <w:rPr>
          <w:rFonts w:cstheme="minorHAnsi"/>
          <w:b/>
          <w:color w:val="FF0000"/>
          <w:u w:val="single"/>
        </w:rPr>
        <w:t>. Kvalifikacijski rad (magistarski rad, doktorski rad)</w:t>
      </w:r>
    </w:p>
    <w:p w:rsidR="002F55B0" w:rsidRPr="00CC64CC" w:rsidRDefault="002F55B0" w:rsidP="008C1EFC">
      <w:pPr>
        <w:jc w:val="both"/>
        <w:rPr>
          <w:rFonts w:cstheme="minorHAnsi"/>
        </w:rPr>
      </w:pPr>
    </w:p>
    <w:p w:rsidR="002F55B0" w:rsidRPr="00CC64CC" w:rsidRDefault="002F55B0" w:rsidP="00796B13">
      <w:pPr>
        <w:ind w:left="284" w:hanging="284"/>
        <w:jc w:val="both"/>
        <w:rPr>
          <w:rFonts w:cstheme="minorHAnsi"/>
        </w:rPr>
      </w:pPr>
      <w:r w:rsidRPr="00CC64CC">
        <w:rPr>
          <w:rFonts w:cstheme="minorHAnsi"/>
        </w:rPr>
        <w:t xml:space="preserve">Prezime, Ime. Godina izdanja. </w:t>
      </w:r>
      <w:r w:rsidRPr="00CC64CC">
        <w:rPr>
          <w:rFonts w:cstheme="minorHAnsi"/>
          <w:i/>
        </w:rPr>
        <w:t>Naslov rada</w:t>
      </w:r>
      <w:r w:rsidRPr="00CC64CC">
        <w:rPr>
          <w:rFonts w:cstheme="minorHAnsi"/>
        </w:rPr>
        <w:t>. Oznaka kvalifikacije rada. Mjesto izdanja: Izdavač.</w:t>
      </w:r>
    </w:p>
    <w:p w:rsidR="002F55B0" w:rsidRPr="00CC64CC" w:rsidRDefault="002F55B0" w:rsidP="00796B13">
      <w:pPr>
        <w:ind w:left="284" w:hanging="284"/>
        <w:jc w:val="both"/>
        <w:rPr>
          <w:rFonts w:cstheme="minorHAnsi"/>
        </w:rPr>
      </w:pPr>
      <w:r w:rsidRPr="00CC64CC">
        <w:rPr>
          <w:rFonts w:cstheme="minorHAnsi"/>
        </w:rPr>
        <w:t>Primjer</w:t>
      </w:r>
      <w:r w:rsidR="002C18EA" w:rsidRPr="00CC64CC">
        <w:rPr>
          <w:rFonts w:cstheme="minorHAnsi"/>
        </w:rPr>
        <w:t>i</w:t>
      </w:r>
      <w:r w:rsidRPr="00CC64CC">
        <w:rPr>
          <w:rFonts w:cstheme="minorHAnsi"/>
        </w:rPr>
        <w:t>:</w:t>
      </w:r>
    </w:p>
    <w:p w:rsidR="002F55B0" w:rsidRPr="00CC64CC" w:rsidRDefault="002F55B0" w:rsidP="00796B13">
      <w:pPr>
        <w:ind w:left="284" w:hanging="284"/>
        <w:jc w:val="both"/>
        <w:rPr>
          <w:rFonts w:ascii="Times New Roman" w:hAnsi="Times New Roman" w:cs="Times New Roman"/>
        </w:rPr>
      </w:pPr>
      <w:r w:rsidRPr="00CC64CC">
        <w:rPr>
          <w:rFonts w:ascii="Times New Roman" w:hAnsi="Times New Roman" w:cs="Times New Roman"/>
        </w:rPr>
        <w:t xml:space="preserve">Najcer Sabljak, Jasmina. 2007. </w:t>
      </w:r>
      <w:r w:rsidRPr="00CC64CC">
        <w:rPr>
          <w:rFonts w:ascii="Times New Roman" w:hAnsi="Times New Roman" w:cs="Times New Roman"/>
          <w:i/>
        </w:rPr>
        <w:t>Likovna baština obitelji Pejačević iz Galerije likovnih umjetnosti u Osijeku</w:t>
      </w:r>
      <w:r w:rsidRPr="00CC64CC">
        <w:rPr>
          <w:rFonts w:ascii="Times New Roman" w:hAnsi="Times New Roman" w:cs="Times New Roman"/>
        </w:rPr>
        <w:t>. Magistarski rad. Zagreb: Filozofski fakultet Sveučilišta u Zagrebu.</w:t>
      </w:r>
    </w:p>
    <w:p w:rsidR="002F55B0" w:rsidRPr="00CC64CC" w:rsidRDefault="002C18EA" w:rsidP="00796B13">
      <w:pPr>
        <w:ind w:left="284" w:hanging="284"/>
        <w:jc w:val="both"/>
        <w:rPr>
          <w:rFonts w:ascii="Times New Roman" w:hAnsi="Times New Roman" w:cs="Times New Roman"/>
        </w:rPr>
      </w:pPr>
      <w:r w:rsidRPr="00CC64CC">
        <w:rPr>
          <w:rFonts w:ascii="Times New Roman" w:hAnsi="Times New Roman" w:cs="Times New Roman"/>
        </w:rPr>
        <w:t>Tadić-Šokac, Sanja. 200</w:t>
      </w:r>
      <w:r w:rsidR="00796B13" w:rsidRPr="00CC64CC">
        <w:rPr>
          <w:rFonts w:ascii="Times New Roman" w:hAnsi="Times New Roman" w:cs="Times New Roman"/>
        </w:rPr>
        <w:t>5.</w:t>
      </w:r>
      <w:r w:rsidRPr="00CC64CC">
        <w:rPr>
          <w:rFonts w:ascii="Times New Roman" w:hAnsi="Times New Roman" w:cs="Times New Roman"/>
        </w:rPr>
        <w:t xml:space="preserve"> </w:t>
      </w:r>
      <w:r w:rsidRPr="00CC64CC">
        <w:rPr>
          <w:rFonts w:ascii="Times New Roman" w:hAnsi="Times New Roman" w:cs="Times New Roman"/>
          <w:i/>
        </w:rPr>
        <w:t xml:space="preserve">Autoreferencijalnost u hrvatskom romanu 20. stoljeća </w:t>
      </w:r>
      <w:r w:rsidRPr="00CC64CC">
        <w:rPr>
          <w:rFonts w:ascii="Times New Roman" w:hAnsi="Times New Roman" w:cs="Times New Roman"/>
        </w:rPr>
        <w:t>(</w:t>
      </w:r>
      <w:r w:rsidRPr="00CC64CC">
        <w:rPr>
          <w:rFonts w:ascii="Times New Roman" w:hAnsi="Times New Roman" w:cs="Times New Roman"/>
          <w:i/>
        </w:rPr>
        <w:t>od Isušene kaljuže Janka Polića Kamova do Koraljnih vrata Pavla Pavličića</w:t>
      </w:r>
      <w:r w:rsidRPr="00CC64CC">
        <w:rPr>
          <w:rFonts w:ascii="Times New Roman" w:hAnsi="Times New Roman" w:cs="Times New Roman"/>
        </w:rPr>
        <w:t>).</w:t>
      </w:r>
      <w:r w:rsidR="00796B13" w:rsidRPr="00CC64CC">
        <w:rPr>
          <w:rFonts w:ascii="Times New Roman" w:hAnsi="Times New Roman" w:cs="Times New Roman"/>
        </w:rPr>
        <w:t xml:space="preserve"> Doktorska disertacija. Rijeka: Filozofski fakultet Sveučilišta u Rijeci.</w:t>
      </w:r>
    </w:p>
    <w:p w:rsidR="00E52C54" w:rsidRPr="00CC64CC" w:rsidRDefault="00E52C54" w:rsidP="00796B13">
      <w:pPr>
        <w:ind w:left="284" w:hanging="284"/>
        <w:jc w:val="both"/>
        <w:rPr>
          <w:rFonts w:ascii="Times New Roman" w:hAnsi="Times New Roman" w:cs="Times New Roman"/>
        </w:rPr>
      </w:pPr>
    </w:p>
    <w:p w:rsidR="002F55B0" w:rsidRPr="00130A9C" w:rsidRDefault="00E52C54" w:rsidP="008C1EFC">
      <w:pPr>
        <w:jc w:val="both"/>
        <w:rPr>
          <w:rFonts w:cstheme="minorHAnsi"/>
          <w:b/>
          <w:color w:val="FF0000"/>
          <w:u w:val="single"/>
        </w:rPr>
      </w:pPr>
      <w:r w:rsidRPr="00130A9C">
        <w:rPr>
          <w:rFonts w:cstheme="minorHAnsi"/>
          <w:b/>
          <w:color w:val="FF0000"/>
          <w:u w:val="single"/>
        </w:rPr>
        <w:t>6</w:t>
      </w:r>
      <w:r w:rsidR="002F55B0" w:rsidRPr="00130A9C">
        <w:rPr>
          <w:rFonts w:cstheme="minorHAnsi"/>
          <w:b/>
          <w:color w:val="FF0000"/>
          <w:u w:val="single"/>
        </w:rPr>
        <w:t xml:space="preserve">. </w:t>
      </w:r>
      <w:r w:rsidRPr="00130A9C">
        <w:rPr>
          <w:rFonts w:cstheme="minorHAnsi"/>
          <w:b/>
          <w:color w:val="FF0000"/>
          <w:u w:val="single"/>
        </w:rPr>
        <w:t>Leksikografska natuknica</w:t>
      </w:r>
    </w:p>
    <w:p w:rsidR="002C18EA" w:rsidRPr="00CC64CC" w:rsidRDefault="002C18EA" w:rsidP="00BD51F5">
      <w:pPr>
        <w:ind w:left="284" w:hanging="284"/>
        <w:jc w:val="both"/>
        <w:rPr>
          <w:rFonts w:cstheme="minorHAnsi"/>
        </w:rPr>
      </w:pPr>
    </w:p>
    <w:p w:rsidR="00BD51F5" w:rsidRPr="00CC64CC" w:rsidRDefault="00BD51F5" w:rsidP="00BD51F5">
      <w:pPr>
        <w:ind w:left="284" w:hanging="284"/>
        <w:jc w:val="both"/>
        <w:rPr>
          <w:rFonts w:cstheme="minorHAnsi"/>
        </w:rPr>
      </w:pPr>
      <w:r w:rsidRPr="00CC64CC">
        <w:rPr>
          <w:rFonts w:cstheme="minorHAnsi"/>
        </w:rPr>
        <w:t xml:space="preserve">Prezime, Ime. Godina izdanja. Naslov rada. </w:t>
      </w:r>
      <w:r w:rsidRPr="00CC64CC">
        <w:rPr>
          <w:rFonts w:cstheme="minorHAnsi"/>
          <w:i/>
        </w:rPr>
        <w:t>Ime leksikografskoga priručnika</w:t>
      </w:r>
      <w:r w:rsidRPr="00CC64CC">
        <w:rPr>
          <w:rFonts w:cstheme="minorHAnsi"/>
        </w:rPr>
        <w:t>. Podaci o svesku, rasponu inicijalnih slova i sl.). Mjesto izdanja: Izdavač, stranica–stranica.</w:t>
      </w:r>
    </w:p>
    <w:p w:rsidR="00BD51F5" w:rsidRPr="00CC64CC" w:rsidRDefault="00BD51F5" w:rsidP="00BD51F5">
      <w:pPr>
        <w:jc w:val="both"/>
        <w:rPr>
          <w:rFonts w:ascii="Times New Roman" w:hAnsi="Times New Roman" w:cs="Times New Roman"/>
        </w:rPr>
      </w:pPr>
      <w:r w:rsidRPr="00CC64CC">
        <w:rPr>
          <w:rFonts w:cstheme="minorHAnsi"/>
        </w:rPr>
        <w:t>Primjer:</w:t>
      </w:r>
    </w:p>
    <w:p w:rsidR="002F55B0" w:rsidRPr="00CC64CC" w:rsidRDefault="00BD51F5" w:rsidP="00BD51F5">
      <w:pPr>
        <w:ind w:left="284" w:hanging="284"/>
        <w:jc w:val="both"/>
        <w:rPr>
          <w:rFonts w:ascii="Times New Roman" w:hAnsi="Times New Roman" w:cs="Times New Roman"/>
        </w:rPr>
      </w:pPr>
      <w:r w:rsidRPr="00CC64CC">
        <w:rPr>
          <w:rFonts w:ascii="Times New Roman" w:hAnsi="Times New Roman" w:cs="Times New Roman"/>
        </w:rPr>
        <w:t xml:space="preserve">Botica, Stipe. 2010. Luka Botić. U: </w:t>
      </w:r>
      <w:r w:rsidRPr="00CC64CC">
        <w:rPr>
          <w:rFonts w:ascii="Times New Roman" w:hAnsi="Times New Roman" w:cs="Times New Roman"/>
          <w:i/>
        </w:rPr>
        <w:t>Hrvatska književna enciklopedija</w:t>
      </w:r>
      <w:r w:rsidRPr="00CC64CC">
        <w:rPr>
          <w:rFonts w:ascii="Times New Roman" w:hAnsi="Times New Roman" w:cs="Times New Roman"/>
        </w:rPr>
        <w:t>. Sv. 1, A–Gl. [ur. Visković, Velimir]. Zagreb: Leksikografski zavod “Miroslav Krleža”, 206–207.</w:t>
      </w:r>
    </w:p>
    <w:p w:rsidR="00E52C54" w:rsidRPr="00CC64CC" w:rsidRDefault="00E52C54" w:rsidP="00761592">
      <w:pPr>
        <w:jc w:val="both"/>
        <w:rPr>
          <w:rFonts w:cstheme="minorHAnsi"/>
          <w:b/>
          <w:u w:val="single"/>
        </w:rPr>
      </w:pPr>
    </w:p>
    <w:p w:rsidR="00E52C54" w:rsidRPr="00130A9C" w:rsidRDefault="00E52C54" w:rsidP="00761592">
      <w:pPr>
        <w:jc w:val="both"/>
        <w:rPr>
          <w:rFonts w:cstheme="minorHAnsi"/>
          <w:b/>
          <w:color w:val="FF0000"/>
          <w:u w:val="single"/>
        </w:rPr>
      </w:pPr>
      <w:r w:rsidRPr="00130A9C">
        <w:rPr>
          <w:rFonts w:cstheme="minorHAnsi"/>
          <w:b/>
          <w:color w:val="FF0000"/>
          <w:u w:val="single"/>
        </w:rPr>
        <w:t>7. Rad u dnevnicima, tjednicima i mjesečnicima</w:t>
      </w:r>
    </w:p>
    <w:p w:rsidR="002C18EA" w:rsidRPr="00CC64CC" w:rsidRDefault="002C18EA" w:rsidP="002C18EA">
      <w:pPr>
        <w:ind w:left="284" w:hanging="284"/>
        <w:jc w:val="both"/>
        <w:rPr>
          <w:rFonts w:cstheme="minorHAnsi"/>
        </w:rPr>
      </w:pPr>
    </w:p>
    <w:p w:rsidR="00E52C54" w:rsidRPr="00CC64CC" w:rsidRDefault="00A233E4" w:rsidP="002C18EA">
      <w:pPr>
        <w:ind w:left="284" w:hanging="284"/>
        <w:jc w:val="both"/>
        <w:rPr>
          <w:rFonts w:cstheme="minorHAnsi"/>
        </w:rPr>
      </w:pPr>
      <w:r w:rsidRPr="00CC64CC">
        <w:rPr>
          <w:rFonts w:cstheme="minorHAnsi"/>
        </w:rPr>
        <w:t>Prezime, Ime. Godina izdanja.</w:t>
      </w:r>
      <w:r w:rsidR="002C18EA" w:rsidRPr="00CC64CC">
        <w:rPr>
          <w:rFonts w:cstheme="minorHAnsi"/>
        </w:rPr>
        <w:t xml:space="preserve"> Naslov.</w:t>
      </w:r>
      <w:r w:rsidRPr="00CC64CC">
        <w:rPr>
          <w:rFonts w:cstheme="minorHAnsi"/>
        </w:rPr>
        <w:t xml:space="preserve"> </w:t>
      </w:r>
      <w:r w:rsidRPr="00CC64CC">
        <w:rPr>
          <w:rFonts w:cstheme="minorHAnsi"/>
          <w:i/>
        </w:rPr>
        <w:t>Ime dnevnika, tjednika ili mjesečnika</w:t>
      </w:r>
      <w:r w:rsidRPr="00CC64CC">
        <w:rPr>
          <w:rFonts w:cstheme="minorHAnsi"/>
        </w:rPr>
        <w:t xml:space="preserve">, </w:t>
      </w:r>
      <w:r w:rsidR="002C18EA" w:rsidRPr="00CC64CC">
        <w:rPr>
          <w:rFonts w:cstheme="minorHAnsi"/>
        </w:rPr>
        <w:t>g</w:t>
      </w:r>
      <w:r w:rsidRPr="00CC64CC">
        <w:rPr>
          <w:rFonts w:cstheme="minorHAnsi"/>
        </w:rPr>
        <w:t>odište i broj</w:t>
      </w:r>
      <w:r w:rsidR="002C18EA" w:rsidRPr="00CC64CC">
        <w:rPr>
          <w:rFonts w:cstheme="minorHAnsi"/>
        </w:rPr>
        <w:t>,</w:t>
      </w:r>
      <w:r w:rsidRPr="00CC64CC">
        <w:rPr>
          <w:rFonts w:cstheme="minorHAnsi"/>
        </w:rPr>
        <w:t xml:space="preserve"> </w:t>
      </w:r>
      <w:r w:rsidR="002C18EA" w:rsidRPr="00CC64CC">
        <w:rPr>
          <w:rFonts w:cstheme="minorHAnsi"/>
        </w:rPr>
        <w:t>d</w:t>
      </w:r>
      <w:r w:rsidRPr="00CC64CC">
        <w:rPr>
          <w:rFonts w:cstheme="minorHAnsi"/>
        </w:rPr>
        <w:t>atum izdanja, stranica</w:t>
      </w:r>
      <w:r w:rsidR="00796B13" w:rsidRPr="00CC64CC">
        <w:rPr>
          <w:rFonts w:cstheme="minorHAnsi"/>
        </w:rPr>
        <w:t xml:space="preserve"> u tiskanom izdanju</w:t>
      </w:r>
      <w:r w:rsidR="002C18EA" w:rsidRPr="00CC64CC">
        <w:rPr>
          <w:rFonts w:cstheme="minorHAnsi"/>
        </w:rPr>
        <w:t xml:space="preserve"> ili mrežni izvor</w:t>
      </w:r>
      <w:r w:rsidRPr="00CC64CC">
        <w:rPr>
          <w:rFonts w:cstheme="minorHAnsi"/>
        </w:rPr>
        <w:t>.</w:t>
      </w:r>
    </w:p>
    <w:p w:rsidR="002C18EA" w:rsidRPr="00CC64CC" w:rsidRDefault="002C18EA" w:rsidP="002C18EA">
      <w:pPr>
        <w:ind w:left="284" w:hanging="284"/>
        <w:jc w:val="both"/>
        <w:rPr>
          <w:rFonts w:cstheme="minorHAnsi"/>
        </w:rPr>
      </w:pPr>
      <w:r w:rsidRPr="00CC64CC">
        <w:rPr>
          <w:rFonts w:cstheme="minorHAnsi"/>
        </w:rPr>
        <w:t>Primjer:</w:t>
      </w:r>
    </w:p>
    <w:p w:rsidR="002C18EA" w:rsidRPr="00CC64CC" w:rsidRDefault="002C18EA" w:rsidP="002C18EA">
      <w:pPr>
        <w:ind w:left="284" w:hanging="284"/>
        <w:jc w:val="both"/>
        <w:rPr>
          <w:rFonts w:ascii="Times New Roman" w:hAnsi="Times New Roman" w:cs="Times New Roman"/>
        </w:rPr>
      </w:pPr>
      <w:r w:rsidRPr="00CC64CC">
        <w:rPr>
          <w:rFonts w:ascii="Times New Roman" w:hAnsi="Times New Roman" w:cs="Times New Roman"/>
        </w:rPr>
        <w:t xml:space="preserve">Opačić, Nives. 2019. Laganje i lažiranje. </w:t>
      </w:r>
      <w:r w:rsidRPr="00CC64CC">
        <w:rPr>
          <w:rFonts w:ascii="Times New Roman" w:hAnsi="Times New Roman" w:cs="Times New Roman"/>
          <w:i/>
        </w:rPr>
        <w:t>Vijenac</w:t>
      </w:r>
      <w:r w:rsidRPr="00CC64CC">
        <w:rPr>
          <w:rFonts w:ascii="Times New Roman" w:hAnsi="Times New Roman" w:cs="Times New Roman"/>
        </w:rPr>
        <w:t xml:space="preserve">, 652, 28. veljače 2019. </w:t>
      </w:r>
    </w:p>
    <w:p w:rsidR="002C18EA" w:rsidRPr="00CC64CC" w:rsidRDefault="00264DCE" w:rsidP="002C18EA">
      <w:pPr>
        <w:ind w:left="568" w:hanging="284"/>
        <w:jc w:val="both"/>
        <w:rPr>
          <w:rFonts w:ascii="Times New Roman" w:hAnsi="Times New Roman" w:cs="Times New Roman"/>
        </w:rPr>
      </w:pPr>
      <w:hyperlink r:id="rId9" w:history="1">
        <w:r w:rsidR="002C18EA" w:rsidRPr="00CC64CC">
          <w:rPr>
            <w:rStyle w:val="Hyperlink"/>
            <w:color w:val="auto"/>
            <w:u w:val="none"/>
          </w:rPr>
          <w:t>http://www.matica.hr/vijenac/652/laganje-i-laziranje-28805/</w:t>
        </w:r>
      </w:hyperlink>
      <w:r w:rsidR="002C18EA" w:rsidRPr="00CC64CC">
        <w:t>. Pristup 4. svibnja 2019.</w:t>
      </w:r>
    </w:p>
    <w:p w:rsidR="00A233E4" w:rsidRPr="00CC64CC" w:rsidRDefault="00A233E4" w:rsidP="00761592">
      <w:pPr>
        <w:jc w:val="both"/>
        <w:rPr>
          <w:rFonts w:cstheme="minorHAnsi"/>
        </w:rPr>
      </w:pPr>
    </w:p>
    <w:p w:rsidR="00B542AF" w:rsidRPr="00130A9C" w:rsidRDefault="00BF6286" w:rsidP="00761592">
      <w:pPr>
        <w:jc w:val="both"/>
        <w:rPr>
          <w:rFonts w:cstheme="minorHAnsi"/>
          <w:b/>
          <w:color w:val="FF0000"/>
          <w:u w:val="single"/>
        </w:rPr>
      </w:pPr>
      <w:r w:rsidRPr="00130A9C">
        <w:rPr>
          <w:rFonts w:cstheme="minorHAnsi"/>
          <w:color w:val="FF0000"/>
        </w:rPr>
        <w:t xml:space="preserve"> </w:t>
      </w:r>
      <w:r w:rsidR="00E52C54" w:rsidRPr="00130A9C">
        <w:rPr>
          <w:rFonts w:cstheme="minorHAnsi"/>
          <w:b/>
          <w:color w:val="FF0000"/>
          <w:u w:val="single"/>
        </w:rPr>
        <w:t>8</w:t>
      </w:r>
      <w:r w:rsidR="001F2C40" w:rsidRPr="00130A9C">
        <w:rPr>
          <w:rFonts w:cstheme="minorHAnsi"/>
          <w:b/>
          <w:color w:val="FF0000"/>
          <w:u w:val="single"/>
        </w:rPr>
        <w:t xml:space="preserve">. </w:t>
      </w:r>
      <w:r w:rsidR="00B05C60" w:rsidRPr="00130A9C">
        <w:rPr>
          <w:rFonts w:cstheme="minorHAnsi"/>
          <w:b/>
          <w:color w:val="FF0000"/>
          <w:u w:val="single"/>
        </w:rPr>
        <w:t>Mrežni izvori</w:t>
      </w:r>
    </w:p>
    <w:p w:rsidR="00173E07" w:rsidRPr="00CC64CC" w:rsidRDefault="00173E07" w:rsidP="00761592">
      <w:pPr>
        <w:jc w:val="both"/>
        <w:rPr>
          <w:rFonts w:cstheme="minorHAnsi"/>
        </w:rPr>
      </w:pPr>
    </w:p>
    <w:p w:rsidR="00173E07" w:rsidRPr="00CC64CC" w:rsidRDefault="00E52C54" w:rsidP="00761592">
      <w:pPr>
        <w:jc w:val="both"/>
        <w:rPr>
          <w:rFonts w:cstheme="minorHAnsi"/>
        </w:rPr>
      </w:pPr>
      <w:r w:rsidRPr="00CC64CC">
        <w:rPr>
          <w:rFonts w:cstheme="minorHAnsi"/>
        </w:rPr>
        <w:t>8</w:t>
      </w:r>
      <w:r w:rsidR="001F2C40" w:rsidRPr="00CC64CC">
        <w:rPr>
          <w:rFonts w:cstheme="minorHAnsi"/>
        </w:rPr>
        <w:t>.1.</w:t>
      </w:r>
      <w:r w:rsidR="00B05C60" w:rsidRPr="00CC64CC">
        <w:rPr>
          <w:rFonts w:cstheme="minorHAnsi"/>
        </w:rPr>
        <w:t xml:space="preserve"> </w:t>
      </w:r>
      <w:r w:rsidR="001F2C40" w:rsidRPr="00CC64CC">
        <w:rPr>
          <w:rFonts w:cstheme="minorHAnsi"/>
          <w:b/>
        </w:rPr>
        <w:t>A</w:t>
      </w:r>
      <w:r w:rsidR="00B05C60" w:rsidRPr="00CC64CC">
        <w:rPr>
          <w:rFonts w:cstheme="minorHAnsi"/>
          <w:b/>
        </w:rPr>
        <w:t xml:space="preserve">ko su </w:t>
      </w:r>
      <w:r w:rsidR="00010FA1" w:rsidRPr="00CC64CC">
        <w:rPr>
          <w:rFonts w:cstheme="minorHAnsi"/>
          <w:b/>
        </w:rPr>
        <w:t>citirane bibliografske jedinice</w:t>
      </w:r>
      <w:r w:rsidR="00B05C60" w:rsidRPr="00CC64CC">
        <w:rPr>
          <w:rFonts w:cstheme="minorHAnsi"/>
          <w:b/>
        </w:rPr>
        <w:t xml:space="preserve"> dostupne elektronički</w:t>
      </w:r>
    </w:p>
    <w:p w:rsidR="00B05C60" w:rsidRPr="00CC64CC" w:rsidRDefault="00C73C16" w:rsidP="00C73C16">
      <w:pPr>
        <w:jc w:val="both"/>
        <w:rPr>
          <w:rFonts w:cstheme="minorHAnsi"/>
        </w:rPr>
      </w:pPr>
      <w:r w:rsidRPr="00CC64CC">
        <w:rPr>
          <w:rFonts w:cstheme="minorHAnsi"/>
        </w:rPr>
        <w:t>N</w:t>
      </w:r>
      <w:r w:rsidR="00B05C60" w:rsidRPr="00CC64CC">
        <w:rPr>
          <w:rFonts w:cstheme="minorHAnsi"/>
        </w:rPr>
        <w:t>av</w:t>
      </w:r>
      <w:r w:rsidR="00173E07" w:rsidRPr="00CC64CC">
        <w:rPr>
          <w:rFonts w:cstheme="minorHAnsi"/>
        </w:rPr>
        <w:t>esti</w:t>
      </w:r>
      <w:r w:rsidR="00B05C60" w:rsidRPr="00CC64CC">
        <w:rPr>
          <w:rFonts w:cstheme="minorHAnsi"/>
        </w:rPr>
        <w:t xml:space="preserve"> </w:t>
      </w:r>
      <w:r w:rsidR="00173E07" w:rsidRPr="00CC64CC">
        <w:rPr>
          <w:rFonts w:cstheme="minorHAnsi"/>
        </w:rPr>
        <w:t>bibliografske podatke</w:t>
      </w:r>
      <w:r w:rsidR="00B05C60" w:rsidRPr="00CC64CC">
        <w:rPr>
          <w:rFonts w:cstheme="minorHAnsi"/>
        </w:rPr>
        <w:t xml:space="preserve"> o tekstu prema ovim </w:t>
      </w:r>
      <w:r w:rsidR="00B05C60" w:rsidRPr="00CC64CC">
        <w:rPr>
          <w:rFonts w:cstheme="minorHAnsi"/>
          <w:i/>
        </w:rPr>
        <w:t>Uputama</w:t>
      </w:r>
      <w:r w:rsidR="00B05C60" w:rsidRPr="00CC64CC">
        <w:rPr>
          <w:rFonts w:cstheme="minorHAnsi"/>
        </w:rPr>
        <w:t xml:space="preserve">, </w:t>
      </w:r>
      <w:r w:rsidR="008D072B" w:rsidRPr="00CC64CC">
        <w:rPr>
          <w:rFonts w:cstheme="minorHAnsi"/>
        </w:rPr>
        <w:t xml:space="preserve">a u sljedećem retku </w:t>
      </w:r>
      <w:r w:rsidR="00B05C60" w:rsidRPr="00CC64CC">
        <w:rPr>
          <w:rFonts w:cstheme="minorHAnsi"/>
        </w:rPr>
        <w:t>mrežn</w:t>
      </w:r>
      <w:r w:rsidR="00173E07" w:rsidRPr="00CC64CC">
        <w:rPr>
          <w:rFonts w:cstheme="minorHAnsi"/>
        </w:rPr>
        <w:t>u</w:t>
      </w:r>
      <w:r w:rsidR="00B05C60" w:rsidRPr="00CC64CC">
        <w:rPr>
          <w:rFonts w:cstheme="minorHAnsi"/>
        </w:rPr>
        <w:t xml:space="preserve"> stranic</w:t>
      </w:r>
      <w:r w:rsidR="00173E07" w:rsidRPr="00CC64CC">
        <w:rPr>
          <w:rFonts w:cstheme="minorHAnsi"/>
        </w:rPr>
        <w:t>u</w:t>
      </w:r>
      <w:r w:rsidR="00B05C60" w:rsidRPr="00CC64CC">
        <w:rPr>
          <w:rFonts w:cstheme="minorHAnsi"/>
        </w:rPr>
        <w:t xml:space="preserve"> i datum zadnjega preuzimanja</w:t>
      </w:r>
      <w:r w:rsidR="00E51D6F" w:rsidRPr="00CC64CC">
        <w:rPr>
          <w:rFonts w:cstheme="minorHAnsi"/>
        </w:rPr>
        <w:t xml:space="preserve"> </w:t>
      </w:r>
    </w:p>
    <w:p w:rsidR="00173E07" w:rsidRPr="00CC64CC" w:rsidRDefault="00C73C16" w:rsidP="00C73C16">
      <w:pPr>
        <w:jc w:val="both"/>
        <w:rPr>
          <w:rFonts w:cstheme="minorHAnsi"/>
        </w:rPr>
      </w:pPr>
      <w:r w:rsidRPr="00CC64CC">
        <w:rPr>
          <w:rFonts w:cstheme="minorHAnsi"/>
        </w:rPr>
        <w:t>L</w:t>
      </w:r>
      <w:r w:rsidR="00173E07" w:rsidRPr="00CC64CC">
        <w:rPr>
          <w:rFonts w:cstheme="minorHAnsi"/>
        </w:rPr>
        <w:t xml:space="preserve">ijevu marginu uvući za </w:t>
      </w:r>
      <w:r w:rsidR="00E02214" w:rsidRPr="00CC64CC">
        <w:rPr>
          <w:rFonts w:cstheme="minorHAnsi"/>
        </w:rPr>
        <w:t>0,5 cm</w:t>
      </w:r>
      <w:r w:rsidR="00173E07" w:rsidRPr="00CC64CC">
        <w:rPr>
          <w:rFonts w:cstheme="minorHAnsi"/>
        </w:rPr>
        <w:t xml:space="preserve"> </w:t>
      </w:r>
      <w:r w:rsidR="00E02214" w:rsidRPr="00CC64CC">
        <w:rPr>
          <w:rFonts w:cstheme="minorHAnsi"/>
        </w:rPr>
        <w:t xml:space="preserve">(opcijom </w:t>
      </w:r>
      <w:r w:rsidR="00E02214" w:rsidRPr="00CC64CC">
        <w:rPr>
          <w:rFonts w:cstheme="minorHAnsi"/>
          <w:i/>
        </w:rPr>
        <w:t>Paragraph / Indents and Spacing / Indentation /Special / Hanging</w:t>
      </w:r>
      <w:r w:rsidR="00E02214" w:rsidRPr="00CC64CC">
        <w:rPr>
          <w:rFonts w:cstheme="minorHAnsi"/>
        </w:rPr>
        <w:t xml:space="preserve">) </w:t>
      </w:r>
      <w:r w:rsidR="00173E07" w:rsidRPr="00CC64CC">
        <w:rPr>
          <w:rFonts w:cstheme="minorHAnsi"/>
        </w:rPr>
        <w:t>tako da adresa mrežne stranice bude ispod drugoga retka (ili u drugom retku) bibliografskih podataka</w:t>
      </w:r>
    </w:p>
    <w:p w:rsidR="00B05C60" w:rsidRPr="00CC64CC" w:rsidRDefault="00B05C60" w:rsidP="00761592">
      <w:pPr>
        <w:jc w:val="both"/>
        <w:rPr>
          <w:rFonts w:cstheme="minorHAnsi"/>
        </w:rPr>
      </w:pPr>
      <w:r w:rsidRPr="00CC64CC">
        <w:rPr>
          <w:rFonts w:cstheme="minorHAnsi"/>
        </w:rPr>
        <w:t>Primjer:</w:t>
      </w:r>
    </w:p>
    <w:p w:rsidR="00B05C60" w:rsidRPr="00CC64CC" w:rsidRDefault="008D072B" w:rsidP="00E02214">
      <w:pPr>
        <w:ind w:left="284" w:hanging="284"/>
        <w:jc w:val="both"/>
        <w:rPr>
          <w:rFonts w:ascii="Times New Roman" w:hAnsi="Times New Roman" w:cs="Times New Roman"/>
        </w:rPr>
      </w:pPr>
      <w:r w:rsidRPr="00CC64CC">
        <w:rPr>
          <w:rFonts w:ascii="Times New Roman" w:hAnsi="Times New Roman" w:cs="Times New Roman"/>
        </w:rPr>
        <w:t xml:space="preserve">García-Ramírez, Eduardo. 2010. </w:t>
      </w:r>
      <w:r w:rsidRPr="00CC64CC">
        <w:rPr>
          <w:rFonts w:ascii="Times New Roman" w:hAnsi="Times New Roman" w:cs="Times New Roman"/>
          <w:i/>
        </w:rPr>
        <w:t>Proper Names: A Cognitive-Philosophical Study</w:t>
      </w:r>
      <w:r w:rsidRPr="00CC64CC">
        <w:rPr>
          <w:rFonts w:ascii="Times New Roman" w:hAnsi="Times New Roman" w:cs="Times New Roman"/>
        </w:rPr>
        <w:t>.</w:t>
      </w:r>
      <w:r w:rsidR="00173E07" w:rsidRPr="00CC64CC">
        <w:rPr>
          <w:rFonts w:ascii="Times New Roman" w:hAnsi="Times New Roman" w:cs="Times New Roman"/>
        </w:rPr>
        <w:t xml:space="preserve"> </w:t>
      </w:r>
      <w:r w:rsidRPr="00CC64CC">
        <w:rPr>
          <w:rFonts w:ascii="Times New Roman" w:hAnsi="Times New Roman" w:cs="Times New Roman"/>
        </w:rPr>
        <w:t>Dissertation.</w:t>
      </w:r>
    </w:p>
    <w:p w:rsidR="008D072B" w:rsidRPr="00CC64CC" w:rsidRDefault="00264DCE" w:rsidP="00E02214">
      <w:pPr>
        <w:ind w:left="284"/>
        <w:jc w:val="both"/>
        <w:rPr>
          <w:rFonts w:ascii="Times New Roman" w:hAnsi="Times New Roman" w:cs="Times New Roman"/>
        </w:rPr>
      </w:pPr>
      <w:hyperlink r:id="rId10" w:history="1">
        <w:r w:rsidR="00173E07" w:rsidRPr="00CC64CC">
          <w:rPr>
            <w:rStyle w:val="Hyperlink"/>
            <w:rFonts w:ascii="Times New Roman" w:hAnsi="Times New Roman" w:cs="Times New Roman"/>
            <w:color w:val="auto"/>
            <w:u w:val="none"/>
          </w:rPr>
          <w:t>https://deepblue.lib.umich.edu/bitstream/handle/2027.42/75808/eduardga_1.pdf?sequence=1</w:t>
        </w:r>
      </w:hyperlink>
      <w:r w:rsidR="00E52C54" w:rsidRPr="00CC64CC">
        <w:rPr>
          <w:rStyle w:val="Hyperlink"/>
          <w:rFonts w:ascii="Times New Roman" w:hAnsi="Times New Roman" w:cs="Times New Roman"/>
          <w:color w:val="auto"/>
          <w:u w:val="none"/>
        </w:rPr>
        <w:t>. Pristup</w:t>
      </w:r>
      <w:r w:rsidR="00173E07" w:rsidRPr="00CC64CC">
        <w:rPr>
          <w:rFonts w:ascii="Times New Roman" w:hAnsi="Times New Roman" w:cs="Times New Roman"/>
        </w:rPr>
        <w:t xml:space="preserve"> 15. rujna 2018.</w:t>
      </w:r>
    </w:p>
    <w:p w:rsidR="00E52C54" w:rsidRPr="00CC64CC" w:rsidRDefault="00E52C54" w:rsidP="00761592">
      <w:pPr>
        <w:jc w:val="both"/>
        <w:rPr>
          <w:rFonts w:cstheme="minorHAnsi"/>
        </w:rPr>
      </w:pPr>
    </w:p>
    <w:p w:rsidR="00B05C60" w:rsidRPr="00CC64CC" w:rsidRDefault="00E52C54" w:rsidP="00761592">
      <w:pPr>
        <w:jc w:val="both"/>
        <w:rPr>
          <w:rFonts w:cstheme="minorHAnsi"/>
        </w:rPr>
      </w:pPr>
      <w:r w:rsidRPr="00CC64CC">
        <w:rPr>
          <w:rFonts w:cstheme="minorHAnsi"/>
        </w:rPr>
        <w:t>U tekstu rada navodi se samo prezime autora i godina (García-Ramírez 2010).</w:t>
      </w:r>
    </w:p>
    <w:p w:rsidR="00B05C60" w:rsidRPr="00CC64CC" w:rsidRDefault="00E52C54" w:rsidP="00761592">
      <w:pPr>
        <w:jc w:val="both"/>
        <w:rPr>
          <w:rFonts w:cstheme="minorHAnsi"/>
        </w:rPr>
      </w:pPr>
      <w:r w:rsidRPr="00CC64CC">
        <w:rPr>
          <w:rFonts w:cstheme="minorHAnsi"/>
        </w:rPr>
        <w:lastRenderedPageBreak/>
        <w:t>8</w:t>
      </w:r>
      <w:r w:rsidR="001F2C40" w:rsidRPr="00CC64CC">
        <w:rPr>
          <w:rFonts w:cstheme="minorHAnsi"/>
        </w:rPr>
        <w:t>.2.</w:t>
      </w:r>
      <w:r w:rsidR="00B05C60" w:rsidRPr="00CC64CC">
        <w:rPr>
          <w:rFonts w:cstheme="minorHAnsi"/>
        </w:rPr>
        <w:t xml:space="preserve"> </w:t>
      </w:r>
      <w:r w:rsidR="001F2C40" w:rsidRPr="00CC64CC">
        <w:rPr>
          <w:rFonts w:cstheme="minorHAnsi"/>
          <w:b/>
        </w:rPr>
        <w:t>A</w:t>
      </w:r>
      <w:r w:rsidR="00B05C60" w:rsidRPr="00CC64CC">
        <w:rPr>
          <w:rFonts w:cstheme="minorHAnsi"/>
          <w:b/>
        </w:rPr>
        <w:t>ko se navode samo mrežne stranice</w:t>
      </w:r>
    </w:p>
    <w:p w:rsidR="00B542AF" w:rsidRPr="00CC64CC" w:rsidRDefault="00C73C16" w:rsidP="00C73C16">
      <w:pPr>
        <w:jc w:val="both"/>
        <w:rPr>
          <w:rFonts w:cstheme="minorHAnsi"/>
        </w:rPr>
      </w:pPr>
      <w:r w:rsidRPr="00CC64CC">
        <w:rPr>
          <w:rFonts w:cstheme="minorHAnsi"/>
        </w:rPr>
        <w:t>M</w:t>
      </w:r>
      <w:r w:rsidR="00B542AF" w:rsidRPr="00CC64CC">
        <w:rPr>
          <w:rFonts w:cstheme="minorHAnsi"/>
        </w:rPr>
        <w:t>režne stranice označiti kraticom URL, obrojčiti</w:t>
      </w:r>
      <w:r w:rsidR="001F2C40" w:rsidRPr="00CC64CC">
        <w:rPr>
          <w:rFonts w:cstheme="minorHAnsi"/>
        </w:rPr>
        <w:t xml:space="preserve"> ih arapskom brojkom s razmakom</w:t>
      </w:r>
      <w:r w:rsidR="00B542AF" w:rsidRPr="00CC64CC">
        <w:rPr>
          <w:rFonts w:cstheme="minorHAnsi"/>
        </w:rPr>
        <w:t xml:space="preserve"> (npr. </w:t>
      </w:r>
      <w:r w:rsidR="008D072B" w:rsidRPr="00CC64CC">
        <w:rPr>
          <w:rFonts w:cstheme="minorHAnsi"/>
        </w:rPr>
        <w:t xml:space="preserve">URL 1, </w:t>
      </w:r>
      <w:r w:rsidR="00B542AF" w:rsidRPr="00CC64CC">
        <w:rPr>
          <w:rFonts w:cstheme="minorHAnsi"/>
        </w:rPr>
        <w:t>URL 2</w:t>
      </w:r>
      <w:r w:rsidR="008D072B" w:rsidRPr="00CC64CC">
        <w:rPr>
          <w:rFonts w:cstheme="minorHAnsi"/>
        </w:rPr>
        <w:t>…</w:t>
      </w:r>
      <w:r w:rsidR="00B542AF" w:rsidRPr="00CC64CC">
        <w:rPr>
          <w:rFonts w:cstheme="minorHAnsi"/>
        </w:rPr>
        <w:t>)</w:t>
      </w:r>
      <w:r w:rsidR="001F2C40" w:rsidRPr="00CC64CC">
        <w:rPr>
          <w:rFonts w:cstheme="minorHAnsi"/>
        </w:rPr>
        <w:t xml:space="preserve"> </w:t>
      </w:r>
      <w:r w:rsidRPr="00CC64CC">
        <w:rPr>
          <w:rFonts w:cstheme="minorHAnsi"/>
        </w:rPr>
        <w:t>iza koje slijedi dvotočka bez razmaka</w:t>
      </w:r>
      <w:r w:rsidR="00E02214" w:rsidRPr="00CC64CC">
        <w:rPr>
          <w:rFonts w:cstheme="minorHAnsi"/>
        </w:rPr>
        <w:t xml:space="preserve">, </w:t>
      </w:r>
      <w:r w:rsidR="00B05C60" w:rsidRPr="00CC64CC">
        <w:rPr>
          <w:rFonts w:cstheme="minorHAnsi"/>
        </w:rPr>
        <w:t>navesti adresu mrežne stranice i datum zadnjega preuzimanja</w:t>
      </w:r>
    </w:p>
    <w:p w:rsidR="00173E07" w:rsidRPr="00CC64CC" w:rsidRDefault="00C73C16" w:rsidP="00C73C16">
      <w:pPr>
        <w:jc w:val="both"/>
        <w:rPr>
          <w:rFonts w:cstheme="minorHAnsi"/>
        </w:rPr>
      </w:pPr>
      <w:r w:rsidRPr="00CC64CC">
        <w:rPr>
          <w:rFonts w:cstheme="minorHAnsi"/>
        </w:rPr>
        <w:t>D</w:t>
      </w:r>
      <w:r w:rsidR="00B31D2A" w:rsidRPr="00CC64CC">
        <w:rPr>
          <w:rFonts w:cstheme="minorHAnsi"/>
        </w:rPr>
        <w:t>rugi redak</w:t>
      </w:r>
      <w:r w:rsidR="00173E07" w:rsidRPr="00CC64CC">
        <w:rPr>
          <w:rFonts w:cstheme="minorHAnsi"/>
        </w:rPr>
        <w:t xml:space="preserve"> uvući za </w:t>
      </w:r>
      <w:r w:rsidR="00E02214" w:rsidRPr="00CC64CC">
        <w:rPr>
          <w:rFonts w:cstheme="minorHAnsi"/>
        </w:rPr>
        <w:t>0,5 cm</w:t>
      </w:r>
      <w:r w:rsidR="00173E07" w:rsidRPr="00CC64CC">
        <w:rPr>
          <w:rFonts w:cstheme="minorHAnsi"/>
        </w:rPr>
        <w:t xml:space="preserve"> </w:t>
      </w:r>
      <w:r w:rsidR="00E02214" w:rsidRPr="00CC64CC">
        <w:rPr>
          <w:rFonts w:cstheme="minorHAnsi"/>
        </w:rPr>
        <w:t xml:space="preserve">(opcijom </w:t>
      </w:r>
      <w:r w:rsidR="00E02214" w:rsidRPr="00CC64CC">
        <w:rPr>
          <w:rFonts w:cstheme="minorHAnsi"/>
          <w:i/>
        </w:rPr>
        <w:t>Paragraph / Indents and Spacing / Indentation /Special / Hanging</w:t>
      </w:r>
      <w:r w:rsidR="00E02214" w:rsidRPr="00CC64CC">
        <w:rPr>
          <w:rFonts w:cstheme="minorHAnsi"/>
        </w:rPr>
        <w:t>)</w:t>
      </w:r>
      <w:r w:rsidR="00B31D2A" w:rsidRPr="00CC64CC">
        <w:rPr>
          <w:rFonts w:cstheme="minorHAnsi"/>
        </w:rPr>
        <w:t xml:space="preserve"> </w:t>
      </w:r>
    </w:p>
    <w:p w:rsidR="00B05C60" w:rsidRPr="00CC64CC" w:rsidRDefault="00B05C60" w:rsidP="00761592">
      <w:pPr>
        <w:jc w:val="both"/>
        <w:rPr>
          <w:rFonts w:cstheme="minorHAnsi"/>
        </w:rPr>
      </w:pPr>
      <w:r w:rsidRPr="00CC64CC">
        <w:rPr>
          <w:rFonts w:cstheme="minorHAnsi"/>
        </w:rPr>
        <w:t>Primjer:</w:t>
      </w:r>
    </w:p>
    <w:p w:rsidR="00E02214" w:rsidRPr="00CC64CC" w:rsidRDefault="00B05C60" w:rsidP="00E02214">
      <w:pPr>
        <w:ind w:left="284" w:hanging="284"/>
        <w:rPr>
          <w:rFonts w:ascii="Times New Roman" w:hAnsi="Times New Roman" w:cs="Times New Roman"/>
        </w:rPr>
      </w:pPr>
      <w:r w:rsidRPr="00CC64CC">
        <w:rPr>
          <w:rFonts w:ascii="Times New Roman" w:hAnsi="Times New Roman" w:cs="Times New Roman"/>
        </w:rPr>
        <w:t>URL 1</w:t>
      </w:r>
      <w:r w:rsidR="00B31D2A" w:rsidRPr="00CC64CC">
        <w:rPr>
          <w:rFonts w:ascii="Times New Roman" w:hAnsi="Times New Roman" w:cs="Times New Roman"/>
        </w:rPr>
        <w:t xml:space="preserve">: </w:t>
      </w:r>
      <w:hyperlink r:id="rId11" w:history="1">
        <w:r w:rsidR="001F2C40" w:rsidRPr="00CC64CC">
          <w:rPr>
            <w:rStyle w:val="Hyperlink"/>
            <w:rFonts w:ascii="Times New Roman" w:hAnsi="Times New Roman" w:cs="Times New Roman"/>
            <w:color w:val="auto"/>
            <w:u w:val="none"/>
          </w:rPr>
          <w:t>https://blog.dnevnik.hr/stitch/2004/12/119034/prijedlozi-emzbogem-i-emradiem.html</w:t>
        </w:r>
      </w:hyperlink>
      <w:r w:rsidR="001F2C40" w:rsidRPr="00CC64CC">
        <w:rPr>
          <w:rFonts w:ascii="Times New Roman" w:hAnsi="Times New Roman" w:cs="Times New Roman"/>
        </w:rPr>
        <w:t xml:space="preserve">. Pristup </w:t>
      </w:r>
      <w:r w:rsidR="00B31D2A" w:rsidRPr="00CC64CC">
        <w:rPr>
          <w:rFonts w:ascii="Times New Roman" w:hAnsi="Times New Roman" w:cs="Times New Roman"/>
        </w:rPr>
        <w:t>16. listopada 2018.</w:t>
      </w:r>
    </w:p>
    <w:p w:rsidR="00B31D2A" w:rsidRPr="00CC64CC" w:rsidRDefault="00B31D2A" w:rsidP="00E02214">
      <w:pPr>
        <w:ind w:left="284" w:hanging="284"/>
        <w:rPr>
          <w:rFonts w:ascii="Times New Roman" w:hAnsi="Times New Roman" w:cs="Times New Roman"/>
        </w:rPr>
      </w:pPr>
      <w:r w:rsidRPr="00CC64CC">
        <w:rPr>
          <w:rFonts w:ascii="Times New Roman" w:hAnsi="Times New Roman" w:cs="Times New Roman"/>
        </w:rPr>
        <w:t>URL</w:t>
      </w:r>
      <w:r w:rsidR="00E02214" w:rsidRPr="00CC64CC">
        <w:rPr>
          <w:rFonts w:ascii="Times New Roman" w:hAnsi="Times New Roman" w:cs="Times New Roman"/>
        </w:rPr>
        <w:t xml:space="preserve"> 2: </w:t>
      </w:r>
      <w:hyperlink r:id="rId12" w:history="1">
        <w:r w:rsidR="001F2C40" w:rsidRPr="00CC64CC">
          <w:rPr>
            <w:rStyle w:val="Hyperlink"/>
            <w:rFonts w:ascii="Times New Roman" w:hAnsi="Times New Roman" w:cs="Times New Roman"/>
            <w:color w:val="auto"/>
            <w:u w:val="none"/>
          </w:rPr>
          <w:t>https://ciklopea.com/hr/blog/prijevod/jezicna-pogreska-br-26-deklinacija-pridjeva/</w:t>
        </w:r>
      </w:hyperlink>
      <w:r w:rsidR="001F2C40" w:rsidRPr="00CC64CC">
        <w:rPr>
          <w:rFonts w:ascii="Times New Roman" w:hAnsi="Times New Roman" w:cs="Times New Roman"/>
        </w:rPr>
        <w:t>. Pristup</w:t>
      </w:r>
      <w:r w:rsidR="00E02214" w:rsidRPr="00CC64CC">
        <w:rPr>
          <w:rFonts w:ascii="Times New Roman" w:hAnsi="Times New Roman" w:cs="Times New Roman"/>
        </w:rPr>
        <w:t xml:space="preserve"> 17. listopada 2018.</w:t>
      </w:r>
    </w:p>
    <w:p w:rsidR="00E52C54" w:rsidRPr="00CC64CC" w:rsidRDefault="00E52C54" w:rsidP="00761592">
      <w:pPr>
        <w:jc w:val="both"/>
        <w:rPr>
          <w:rFonts w:cstheme="minorHAnsi"/>
        </w:rPr>
      </w:pPr>
    </w:p>
    <w:p w:rsidR="008D072B" w:rsidRPr="00CC64CC" w:rsidRDefault="00E52C54" w:rsidP="00761592">
      <w:pPr>
        <w:jc w:val="both"/>
        <w:rPr>
          <w:rFonts w:ascii="Times New Roman" w:hAnsi="Times New Roman" w:cs="Times New Roman"/>
        </w:rPr>
      </w:pPr>
      <w:r w:rsidRPr="00CC64CC">
        <w:rPr>
          <w:rFonts w:cstheme="minorHAnsi"/>
        </w:rPr>
        <w:t>U tekstu rada navodi se samo kratica URL i arapska brojka, npr. (URL 2).</w:t>
      </w:r>
    </w:p>
    <w:p w:rsidR="00E52C54" w:rsidRPr="00CC64CC" w:rsidRDefault="00E52C54" w:rsidP="00761592">
      <w:pPr>
        <w:jc w:val="both"/>
        <w:rPr>
          <w:rFonts w:ascii="Times New Roman" w:hAnsi="Times New Roman" w:cs="Times New Roman"/>
        </w:rPr>
      </w:pPr>
    </w:p>
    <w:p w:rsidR="008D072B" w:rsidRPr="00CC64CC" w:rsidRDefault="008D072B" w:rsidP="00761592">
      <w:pPr>
        <w:jc w:val="both"/>
        <w:rPr>
          <w:rFonts w:cstheme="minorHAnsi"/>
        </w:rPr>
      </w:pPr>
      <w:r w:rsidRPr="00CC64CC">
        <w:rPr>
          <w:rFonts w:cstheme="minorHAnsi"/>
        </w:rPr>
        <w:t>Umjesto plave boje slova koja će se pojaviti na adresi mrežne stranice i podcrtane adrese staviti crnu boju i maknuti podcrtani tekst.</w:t>
      </w:r>
    </w:p>
    <w:p w:rsidR="008D072B" w:rsidRPr="00CC64CC" w:rsidRDefault="008D072B" w:rsidP="00761592">
      <w:pPr>
        <w:jc w:val="both"/>
        <w:rPr>
          <w:rFonts w:cstheme="minorHAnsi"/>
        </w:rPr>
      </w:pPr>
      <w:r w:rsidRPr="00CC64CC">
        <w:rPr>
          <w:rFonts w:cstheme="minorHAnsi"/>
        </w:rPr>
        <w:t>Primjer:</w:t>
      </w:r>
    </w:p>
    <w:p w:rsidR="00173E07" w:rsidRPr="00CC64CC" w:rsidRDefault="00173E07" w:rsidP="00761592">
      <w:pPr>
        <w:jc w:val="both"/>
        <w:rPr>
          <w:rFonts w:cstheme="minorHAnsi"/>
        </w:rPr>
      </w:pPr>
      <w:r w:rsidRPr="00CC64CC">
        <w:rPr>
          <w:rFonts w:cstheme="minorHAnsi"/>
        </w:rPr>
        <w:t>Umjesto:</w:t>
      </w:r>
    </w:p>
    <w:p w:rsidR="00173E07" w:rsidRPr="00CC64CC" w:rsidRDefault="00264DCE" w:rsidP="00761592">
      <w:pPr>
        <w:jc w:val="both"/>
        <w:rPr>
          <w:rFonts w:ascii="Times New Roman" w:hAnsi="Times New Roman" w:cs="Times New Roman"/>
        </w:rPr>
      </w:pPr>
      <w:hyperlink r:id="rId13" w:history="1">
        <w:r w:rsidR="00173E07" w:rsidRPr="00CC64CC">
          <w:rPr>
            <w:rStyle w:val="Hyperlink"/>
            <w:rFonts w:ascii="Times New Roman" w:hAnsi="Times New Roman" w:cs="Times New Roman"/>
            <w:color w:val="auto"/>
          </w:rPr>
          <w:t>https://deepblue.lib.umich.edu/bitstream/handle/2027.42/75808/eduardga_1.pdf?sequence=1</w:t>
        </w:r>
      </w:hyperlink>
    </w:p>
    <w:p w:rsidR="00173E07" w:rsidRPr="00CC64CC" w:rsidRDefault="00173E07" w:rsidP="00761592">
      <w:pPr>
        <w:jc w:val="both"/>
        <w:rPr>
          <w:rFonts w:cstheme="minorHAnsi"/>
        </w:rPr>
      </w:pPr>
      <w:r w:rsidRPr="00CC64CC">
        <w:rPr>
          <w:rFonts w:cstheme="minorHAnsi"/>
        </w:rPr>
        <w:t>Treba:</w:t>
      </w:r>
    </w:p>
    <w:p w:rsidR="00173E07" w:rsidRPr="00CC64CC" w:rsidRDefault="00264DCE" w:rsidP="00761592">
      <w:pPr>
        <w:jc w:val="both"/>
        <w:rPr>
          <w:rFonts w:ascii="Times New Roman" w:hAnsi="Times New Roman" w:cs="Times New Roman"/>
        </w:rPr>
      </w:pPr>
      <w:hyperlink r:id="rId14" w:history="1">
        <w:r w:rsidR="00173E07" w:rsidRPr="00CC64CC">
          <w:rPr>
            <w:rStyle w:val="Hyperlink"/>
            <w:rFonts w:ascii="Times New Roman" w:hAnsi="Times New Roman" w:cs="Times New Roman"/>
            <w:color w:val="auto"/>
            <w:u w:val="none"/>
          </w:rPr>
          <w:t>https://deepblue.lib.umich.edu/bitstream/handle/2027.42/75808/eduardga_1.pdf?sequence=1</w:t>
        </w:r>
      </w:hyperlink>
    </w:p>
    <w:p w:rsidR="00641B1A" w:rsidRDefault="008D072B" w:rsidP="003D2744">
      <w:pPr>
        <w:jc w:val="both"/>
        <w:rPr>
          <w:rFonts w:ascii="Times New Roman" w:hAnsi="Times New Roman" w:cs="Times New Roman"/>
        </w:rPr>
      </w:pPr>
      <w:r w:rsidRPr="00CC64CC">
        <w:rPr>
          <w:rFonts w:ascii="Times New Roman" w:hAnsi="Times New Roman" w:cs="Times New Roman"/>
        </w:rPr>
        <w:t xml:space="preserve"> </w:t>
      </w:r>
    </w:p>
    <w:p w:rsidR="0058582F" w:rsidRPr="00CC64CC" w:rsidRDefault="0058582F" w:rsidP="003D2744">
      <w:pPr>
        <w:jc w:val="both"/>
        <w:rPr>
          <w:rFonts w:ascii="Times New Roman" w:hAnsi="Times New Roman" w:cs="Times New Roman"/>
          <w:b/>
        </w:rPr>
      </w:pPr>
    </w:p>
    <w:p w:rsidR="003D2744" w:rsidRPr="00130A9C" w:rsidRDefault="003D2744" w:rsidP="00592FF0">
      <w:pPr>
        <w:pStyle w:val="ListParagraph"/>
        <w:widowControl w:val="0"/>
        <w:numPr>
          <w:ilvl w:val="0"/>
          <w:numId w:val="4"/>
        </w:numPr>
        <w:tabs>
          <w:tab w:val="left" w:pos="142"/>
          <w:tab w:val="left" w:pos="220"/>
        </w:tabs>
        <w:autoSpaceDE w:val="0"/>
        <w:autoSpaceDN w:val="0"/>
        <w:adjustRightInd w:val="0"/>
        <w:ind w:left="426" w:hanging="426"/>
        <w:jc w:val="both"/>
        <w:rPr>
          <w:rFonts w:cstheme="minorHAnsi"/>
          <w:color w:val="0000CC"/>
        </w:rPr>
      </w:pPr>
      <w:r w:rsidRPr="00130A9C">
        <w:rPr>
          <w:rFonts w:cstheme="minorHAnsi"/>
          <w:b/>
          <w:color w:val="0000CC"/>
        </w:rPr>
        <w:t>SAŽETAK NA JEDNOME OD SVJETSKIH JEZIKA</w:t>
      </w:r>
      <w:r w:rsidR="00DE4500" w:rsidRPr="00130A9C">
        <w:rPr>
          <w:rFonts w:cstheme="minorHAnsi"/>
          <w:color w:val="0000CC"/>
        </w:rPr>
        <w:t xml:space="preserve"> </w:t>
      </w:r>
    </w:p>
    <w:p w:rsidR="000E6FB5" w:rsidRPr="00CC64CC" w:rsidRDefault="004915E1" w:rsidP="003D2744">
      <w:pPr>
        <w:pStyle w:val="ListParagraph"/>
        <w:widowControl w:val="0"/>
        <w:numPr>
          <w:ilvl w:val="0"/>
          <w:numId w:val="14"/>
        </w:numPr>
        <w:tabs>
          <w:tab w:val="left" w:pos="142"/>
          <w:tab w:val="left" w:pos="220"/>
        </w:tabs>
        <w:autoSpaceDE w:val="0"/>
        <w:autoSpaceDN w:val="0"/>
        <w:adjustRightInd w:val="0"/>
        <w:jc w:val="both"/>
        <w:rPr>
          <w:rFonts w:cstheme="minorHAnsi"/>
        </w:rPr>
      </w:pPr>
      <w:r w:rsidRPr="00CC64CC">
        <w:rPr>
          <w:rFonts w:cstheme="minorHAnsi"/>
        </w:rPr>
        <w:t xml:space="preserve">lijevu marginu uvući za 1, a desnu marginu poravnati; </w:t>
      </w:r>
      <w:r w:rsidR="00DE4500" w:rsidRPr="00CC64CC">
        <w:rPr>
          <w:rFonts w:cstheme="minorHAnsi"/>
        </w:rPr>
        <w:t>Times New Roman, Normal 10, razmak 1, lijevu margin</w:t>
      </w:r>
      <w:r w:rsidR="00D35E20">
        <w:rPr>
          <w:rFonts w:cstheme="minorHAnsi"/>
        </w:rPr>
        <w:t>u</w:t>
      </w:r>
      <w:r w:rsidR="00DE4500" w:rsidRPr="00CC64CC">
        <w:rPr>
          <w:rFonts w:cstheme="minorHAnsi"/>
        </w:rPr>
        <w:t xml:space="preserve"> uvući za 1, a desnu margin</w:t>
      </w:r>
      <w:r w:rsidR="00D35E20">
        <w:rPr>
          <w:rFonts w:cstheme="minorHAnsi"/>
        </w:rPr>
        <w:t>u</w:t>
      </w:r>
      <w:r w:rsidR="00DE4500" w:rsidRPr="00CC64CC">
        <w:rPr>
          <w:rFonts w:cstheme="minorHAnsi"/>
        </w:rPr>
        <w:t xml:space="preserve"> poravnati)</w:t>
      </w:r>
    </w:p>
    <w:p w:rsidR="003D2744" w:rsidRPr="00CC64CC" w:rsidRDefault="003D2744" w:rsidP="003D2744">
      <w:pPr>
        <w:pStyle w:val="ListParagraph"/>
        <w:widowControl w:val="0"/>
        <w:tabs>
          <w:tab w:val="left" w:pos="142"/>
          <w:tab w:val="left" w:pos="220"/>
        </w:tabs>
        <w:autoSpaceDE w:val="0"/>
        <w:autoSpaceDN w:val="0"/>
        <w:adjustRightInd w:val="0"/>
        <w:ind w:left="786"/>
        <w:jc w:val="both"/>
        <w:rPr>
          <w:rFonts w:cstheme="minorHAnsi"/>
        </w:rPr>
      </w:pPr>
    </w:p>
    <w:p w:rsidR="00641B1A" w:rsidRPr="00CC64CC" w:rsidRDefault="00641B1A" w:rsidP="00641B1A">
      <w:pPr>
        <w:pStyle w:val="ListParagraph"/>
        <w:widowControl w:val="0"/>
        <w:tabs>
          <w:tab w:val="left" w:pos="142"/>
          <w:tab w:val="left" w:pos="220"/>
        </w:tabs>
        <w:autoSpaceDE w:val="0"/>
        <w:autoSpaceDN w:val="0"/>
        <w:adjustRightInd w:val="0"/>
        <w:ind w:left="426"/>
        <w:jc w:val="center"/>
        <w:rPr>
          <w:rFonts w:cstheme="minorHAnsi"/>
        </w:rPr>
      </w:pPr>
      <w:r w:rsidRPr="00CC64CC">
        <w:rPr>
          <w:rFonts w:cstheme="minorHAnsi"/>
        </w:rPr>
        <w:t>Naslov sažetka (centrirano, Times New Roman, Bold 10)</w:t>
      </w:r>
    </w:p>
    <w:p w:rsidR="004915E1" w:rsidRPr="00CC64CC" w:rsidRDefault="004915E1" w:rsidP="003D2744">
      <w:pPr>
        <w:pStyle w:val="ListParagraph"/>
        <w:widowControl w:val="0"/>
        <w:tabs>
          <w:tab w:val="left" w:pos="142"/>
          <w:tab w:val="left" w:pos="220"/>
        </w:tabs>
        <w:autoSpaceDE w:val="0"/>
        <w:autoSpaceDN w:val="0"/>
        <w:adjustRightInd w:val="0"/>
        <w:ind w:left="426"/>
        <w:jc w:val="center"/>
        <w:rPr>
          <w:rFonts w:cstheme="minorHAnsi"/>
        </w:rPr>
      </w:pPr>
      <w:r w:rsidRPr="00CC64CC">
        <w:rPr>
          <w:rFonts w:cstheme="minorHAnsi"/>
        </w:rPr>
        <w:t>Sažetak – prijevodna inačica na svjetskom</w:t>
      </w:r>
      <w:r w:rsidR="00D35E20">
        <w:rPr>
          <w:rFonts w:cstheme="minorHAnsi"/>
        </w:rPr>
        <w:t>e</w:t>
      </w:r>
      <w:r w:rsidRPr="00CC64CC">
        <w:rPr>
          <w:rFonts w:cstheme="minorHAnsi"/>
        </w:rPr>
        <w:t xml:space="preserve"> jeziku</w:t>
      </w:r>
      <w:r w:rsidR="003D2744" w:rsidRPr="00CC64CC">
        <w:rPr>
          <w:rFonts w:cstheme="minorHAnsi"/>
        </w:rPr>
        <w:t xml:space="preserve"> (centrirano, Times New Roman, Normal 10)</w:t>
      </w:r>
    </w:p>
    <w:p w:rsidR="004915E1" w:rsidRPr="00CC64CC" w:rsidRDefault="004915E1" w:rsidP="004915E1">
      <w:pPr>
        <w:pStyle w:val="ListParagraph"/>
        <w:widowControl w:val="0"/>
        <w:tabs>
          <w:tab w:val="left" w:pos="142"/>
          <w:tab w:val="left" w:pos="220"/>
        </w:tabs>
        <w:autoSpaceDE w:val="0"/>
        <w:autoSpaceDN w:val="0"/>
        <w:adjustRightInd w:val="0"/>
        <w:ind w:left="426"/>
        <w:jc w:val="both"/>
        <w:rPr>
          <w:rFonts w:cstheme="minorHAnsi"/>
        </w:rPr>
      </w:pPr>
      <w:r w:rsidRPr="00CC64CC">
        <w:rPr>
          <w:rFonts w:cstheme="minorHAnsi"/>
        </w:rPr>
        <w:t>Primjer:</w:t>
      </w:r>
    </w:p>
    <w:p w:rsidR="004915E1" w:rsidRPr="00CC64CC" w:rsidRDefault="004915E1" w:rsidP="004915E1">
      <w:pPr>
        <w:pStyle w:val="ListParagraph"/>
        <w:ind w:left="567" w:hanging="153"/>
        <w:jc w:val="center"/>
        <w:rPr>
          <w:rFonts w:ascii="Times New Roman" w:hAnsi="Times New Roman"/>
          <w:b/>
          <w:sz w:val="20"/>
        </w:rPr>
      </w:pPr>
      <w:r w:rsidRPr="00CC64CC">
        <w:rPr>
          <w:rFonts w:ascii="Times New Roman" w:hAnsi="Times New Roman"/>
          <w:b/>
          <w:sz w:val="20"/>
        </w:rPr>
        <w:t>Croatian Adult Spoken Language Corpus (HrAL)</w:t>
      </w:r>
    </w:p>
    <w:p w:rsidR="004915E1" w:rsidRPr="00CC64CC" w:rsidRDefault="004915E1" w:rsidP="004915E1">
      <w:pPr>
        <w:pStyle w:val="ListParagraph"/>
        <w:ind w:left="567" w:hanging="153"/>
        <w:jc w:val="center"/>
        <w:rPr>
          <w:rFonts w:ascii="Times New Roman" w:hAnsi="Times New Roman"/>
          <w:sz w:val="20"/>
        </w:rPr>
      </w:pPr>
      <w:r w:rsidRPr="00CC64CC">
        <w:rPr>
          <w:rFonts w:ascii="Times New Roman" w:hAnsi="Times New Roman"/>
          <w:sz w:val="20"/>
        </w:rPr>
        <w:t>(Summary)</w:t>
      </w:r>
    </w:p>
    <w:p w:rsidR="004915E1" w:rsidRPr="00CC64CC" w:rsidRDefault="004915E1" w:rsidP="004915E1">
      <w:pPr>
        <w:pStyle w:val="ListParagraph"/>
        <w:ind w:left="567" w:hanging="153"/>
        <w:jc w:val="center"/>
        <w:rPr>
          <w:rFonts w:ascii="Times New Roman" w:hAnsi="Times New Roman"/>
          <w:sz w:val="20"/>
        </w:rPr>
      </w:pPr>
    </w:p>
    <w:p w:rsidR="004915E1" w:rsidRPr="00CC64CC" w:rsidRDefault="004915E1" w:rsidP="004915E1">
      <w:pPr>
        <w:pStyle w:val="ListParagraph"/>
        <w:ind w:left="567"/>
        <w:jc w:val="both"/>
        <w:rPr>
          <w:rFonts w:ascii="Times New Roman" w:hAnsi="Times New Roman"/>
          <w:sz w:val="20"/>
          <w:szCs w:val="18"/>
          <w:shd w:val="clear" w:color="auto" w:fill="FFFFFF"/>
        </w:rPr>
      </w:pPr>
      <w:r w:rsidRPr="00CC64CC">
        <w:rPr>
          <w:rFonts w:ascii="Times New Roman" w:hAnsi="Times New Roman"/>
          <w:sz w:val="20"/>
          <w:szCs w:val="18"/>
          <w:shd w:val="clear" w:color="auto" w:fill="FFFFFF"/>
        </w:rPr>
        <w:t>Interest in spoken-language corpora has increased over the past two decades leading to the development of new corpora and the discovery of new facets of spoken language. These types of corpora represent the most comprehensive data source about the language of ordinary speakers. Such corpora are based on spontaneous, unscripted speech defined by a variety of styles, registers and dialects.</w:t>
      </w:r>
    </w:p>
    <w:p w:rsidR="004915E1" w:rsidRPr="00CC64CC" w:rsidRDefault="004915E1" w:rsidP="004915E1">
      <w:pPr>
        <w:pStyle w:val="ListParagraph"/>
        <w:ind w:left="567"/>
        <w:jc w:val="both"/>
        <w:rPr>
          <w:rFonts w:ascii="Times New Roman" w:hAnsi="Times New Roman"/>
          <w:sz w:val="20"/>
          <w:szCs w:val="18"/>
          <w:shd w:val="clear" w:color="auto" w:fill="FFFFFF"/>
        </w:rPr>
      </w:pPr>
      <w:r w:rsidRPr="00CC64CC">
        <w:rPr>
          <w:rFonts w:ascii="Times New Roman" w:hAnsi="Times New Roman"/>
          <w:sz w:val="20"/>
          <w:szCs w:val="18"/>
          <w:shd w:val="clear" w:color="auto" w:fill="FFFFFF"/>
        </w:rPr>
        <w:t>The aim of this paper is to present the Croatian Adult Spoken Language Corpus (HrAL), its structure and its possible applications in different linguistic subfields. HrAL was built by sampling spontaneous conversations among 617 speakers from all Croatian counties, and it comprises more than 250,000 tokens and more than 100,000 types. Data were collected during three time slots: from 2010 to 2012, from 2014 to 2015 and during 2016. </w:t>
      </w:r>
    </w:p>
    <w:p w:rsidR="004915E1" w:rsidRPr="00CC64CC" w:rsidRDefault="004915E1" w:rsidP="004915E1">
      <w:pPr>
        <w:pStyle w:val="ListParagraph"/>
        <w:ind w:left="567"/>
        <w:jc w:val="both"/>
        <w:rPr>
          <w:rFonts w:ascii="Times New Roman" w:hAnsi="Times New Roman"/>
          <w:sz w:val="20"/>
          <w:szCs w:val="18"/>
          <w:shd w:val="clear" w:color="auto" w:fill="FFFFFF"/>
        </w:rPr>
      </w:pPr>
      <w:r w:rsidRPr="00CC64CC">
        <w:rPr>
          <w:rFonts w:ascii="Times New Roman" w:hAnsi="Times New Roman"/>
          <w:sz w:val="20"/>
          <w:szCs w:val="18"/>
          <w:shd w:val="clear" w:color="auto" w:fill="FFFFFF"/>
        </w:rPr>
        <w:lastRenderedPageBreak/>
        <w:t>HrAL is today available within TalkBank, a large database of spoken-language corpora covering different languages (https://talkbank.org), in the Conversational Analyses corpora within the subsection titled Conversational Banks. Data were transcribed, coded and segmented using the transcription format Codes for Human Analysis of Transcripts (CHAT) and the Computerised Language Analysis (CLAN) suite of programmes within the TalkBank toolkit. Speech streams were segmented into communication units (C-units) based on syntactic criteria. Most transcripts were linked to their source audios. The TalkBank is public free, i.e. all data stored in it can be shared by the wider community in accordance with the basic rules of the TalkBank.</w:t>
      </w:r>
      <w:r w:rsidRPr="00CC64CC">
        <w:rPr>
          <w:rFonts w:ascii="Times New Roman" w:hAnsi="Times New Roman"/>
          <w:sz w:val="20"/>
          <w:szCs w:val="18"/>
        </w:rPr>
        <w:br/>
      </w:r>
      <w:r w:rsidRPr="00CC64CC">
        <w:rPr>
          <w:rFonts w:ascii="Times New Roman" w:hAnsi="Times New Roman"/>
          <w:sz w:val="20"/>
          <w:szCs w:val="18"/>
          <w:shd w:val="clear" w:color="auto" w:fill="FFFFFF"/>
        </w:rPr>
        <w:t>HrAL provides information about spoken grammar and lexicon, discourse skills, error production and productivity in general. It may be useful for sociolinguistic research and studies of synchronic language changes in Croatian.</w:t>
      </w:r>
    </w:p>
    <w:p w:rsidR="004915E1" w:rsidRPr="00CC64CC" w:rsidRDefault="004915E1" w:rsidP="004915E1">
      <w:pPr>
        <w:pStyle w:val="ListParagraph"/>
        <w:ind w:left="567" w:hanging="153"/>
        <w:jc w:val="center"/>
        <w:rPr>
          <w:rFonts w:ascii="Times New Roman" w:hAnsi="Times New Roman"/>
        </w:rPr>
      </w:pPr>
    </w:p>
    <w:p w:rsidR="00DE4500" w:rsidRPr="00130A9C" w:rsidRDefault="003D2744" w:rsidP="00592FF0">
      <w:pPr>
        <w:pStyle w:val="ListParagraph"/>
        <w:widowControl w:val="0"/>
        <w:numPr>
          <w:ilvl w:val="0"/>
          <w:numId w:val="4"/>
        </w:numPr>
        <w:tabs>
          <w:tab w:val="left" w:pos="142"/>
          <w:tab w:val="left" w:pos="220"/>
        </w:tabs>
        <w:autoSpaceDE w:val="0"/>
        <w:autoSpaceDN w:val="0"/>
        <w:adjustRightInd w:val="0"/>
        <w:ind w:left="426" w:hanging="426"/>
        <w:jc w:val="both"/>
        <w:rPr>
          <w:rFonts w:cstheme="minorHAnsi"/>
          <w:color w:val="0000CC"/>
        </w:rPr>
      </w:pPr>
      <w:r w:rsidRPr="00130A9C">
        <w:rPr>
          <w:rFonts w:cstheme="minorHAnsi"/>
          <w:b/>
          <w:color w:val="0000CC"/>
        </w:rPr>
        <w:t>KLJUČNE RIJEČI NA JEDNOME OD SVJETSKIH JEZIKA</w:t>
      </w:r>
      <w:r w:rsidR="00641B1A" w:rsidRPr="00130A9C">
        <w:rPr>
          <w:rFonts w:cstheme="minorHAnsi"/>
          <w:color w:val="0000CC"/>
        </w:rPr>
        <w:t xml:space="preserve"> </w:t>
      </w:r>
    </w:p>
    <w:p w:rsidR="003D2744" w:rsidRPr="00CC64CC" w:rsidRDefault="003D2744" w:rsidP="003D2744">
      <w:pPr>
        <w:pStyle w:val="ListParagraph"/>
        <w:widowControl w:val="0"/>
        <w:numPr>
          <w:ilvl w:val="0"/>
          <w:numId w:val="15"/>
        </w:numPr>
        <w:tabs>
          <w:tab w:val="left" w:pos="142"/>
          <w:tab w:val="left" w:pos="220"/>
        </w:tabs>
        <w:autoSpaceDE w:val="0"/>
        <w:autoSpaceDN w:val="0"/>
        <w:adjustRightInd w:val="0"/>
        <w:jc w:val="both"/>
        <w:rPr>
          <w:rFonts w:cstheme="minorHAnsi"/>
        </w:rPr>
      </w:pPr>
      <w:r w:rsidRPr="00CC64CC">
        <w:rPr>
          <w:rFonts w:cstheme="minorHAnsi"/>
        </w:rPr>
        <w:t xml:space="preserve">napraviti razmak 1 između sažetka na jeziku rada, lijevu marginu uvući za 1, a desnu marginu poravnati; </w:t>
      </w:r>
      <w:r w:rsidRPr="00CC64CC">
        <w:rPr>
          <w:rFonts w:cstheme="minorHAnsi"/>
          <w:i/>
        </w:rPr>
        <w:t>Times New Roman</w:t>
      </w:r>
      <w:r w:rsidRPr="00CC64CC">
        <w:rPr>
          <w:rFonts w:cstheme="minorHAnsi"/>
        </w:rPr>
        <w:t>, Normal 10</w:t>
      </w:r>
    </w:p>
    <w:p w:rsidR="003D2744" w:rsidRPr="00CC64CC" w:rsidRDefault="003D2744" w:rsidP="003D2744">
      <w:pPr>
        <w:pStyle w:val="ListParagraph"/>
        <w:widowControl w:val="0"/>
        <w:numPr>
          <w:ilvl w:val="0"/>
          <w:numId w:val="15"/>
        </w:numPr>
        <w:tabs>
          <w:tab w:val="left" w:pos="142"/>
          <w:tab w:val="left" w:pos="220"/>
        </w:tabs>
        <w:autoSpaceDE w:val="0"/>
        <w:autoSpaceDN w:val="0"/>
        <w:adjustRightInd w:val="0"/>
        <w:jc w:val="both"/>
        <w:rPr>
          <w:rFonts w:cstheme="minorHAnsi"/>
        </w:rPr>
      </w:pPr>
      <w:r w:rsidRPr="00CC64CC">
        <w:rPr>
          <w:rFonts w:cstheme="minorHAnsi"/>
        </w:rPr>
        <w:t xml:space="preserve">napisati ukošenim slovima prijevodnu inačicu naziva </w:t>
      </w:r>
      <w:r w:rsidRPr="00CC64CC">
        <w:rPr>
          <w:rFonts w:cstheme="minorHAnsi"/>
          <w:i/>
        </w:rPr>
        <w:t>Ključne riječi</w:t>
      </w:r>
      <w:r w:rsidRPr="00CC64CC">
        <w:rPr>
          <w:rFonts w:cstheme="minorHAnsi"/>
        </w:rPr>
        <w:t xml:space="preserve">: i poslije dvotočke navesti </w:t>
      </w:r>
      <w:r w:rsidRPr="00CC64CC">
        <w:rPr>
          <w:rFonts w:cstheme="minorHAnsi"/>
          <w:b/>
        </w:rPr>
        <w:t>najmanje tri</w:t>
      </w:r>
      <w:r w:rsidRPr="00CC64CC">
        <w:rPr>
          <w:rFonts w:cstheme="minorHAnsi"/>
        </w:rPr>
        <w:t xml:space="preserve"> riječi, a </w:t>
      </w:r>
      <w:r w:rsidRPr="00CC64CC">
        <w:rPr>
          <w:rFonts w:cstheme="minorHAnsi"/>
          <w:b/>
        </w:rPr>
        <w:t>najviše pet</w:t>
      </w:r>
      <w:r w:rsidRPr="00CC64CC">
        <w:rPr>
          <w:rFonts w:cstheme="minorHAnsi"/>
        </w:rPr>
        <w:t>.</w:t>
      </w:r>
    </w:p>
    <w:p w:rsidR="004915E1" w:rsidRPr="00CC64CC" w:rsidRDefault="004915E1" w:rsidP="004915E1">
      <w:pPr>
        <w:pStyle w:val="ListParagraph"/>
        <w:widowControl w:val="0"/>
        <w:tabs>
          <w:tab w:val="left" w:pos="142"/>
          <w:tab w:val="left" w:pos="220"/>
        </w:tabs>
        <w:autoSpaceDE w:val="0"/>
        <w:autoSpaceDN w:val="0"/>
        <w:adjustRightInd w:val="0"/>
        <w:ind w:left="426"/>
        <w:jc w:val="both"/>
        <w:rPr>
          <w:rFonts w:cstheme="minorHAnsi"/>
        </w:rPr>
      </w:pPr>
      <w:r w:rsidRPr="00CC64CC">
        <w:rPr>
          <w:rFonts w:cstheme="minorHAnsi"/>
        </w:rPr>
        <w:t>Primjer:</w:t>
      </w:r>
    </w:p>
    <w:p w:rsidR="004915E1" w:rsidRPr="00CC64CC" w:rsidRDefault="004915E1" w:rsidP="004915E1">
      <w:pPr>
        <w:pStyle w:val="ListParagraph"/>
        <w:widowControl w:val="0"/>
        <w:tabs>
          <w:tab w:val="left" w:pos="142"/>
          <w:tab w:val="left" w:pos="220"/>
        </w:tabs>
        <w:autoSpaceDE w:val="0"/>
        <w:autoSpaceDN w:val="0"/>
        <w:adjustRightInd w:val="0"/>
        <w:ind w:left="426"/>
        <w:jc w:val="both"/>
        <w:rPr>
          <w:rFonts w:ascii="Times New Roman" w:hAnsi="Times New Roman"/>
        </w:rPr>
      </w:pPr>
    </w:p>
    <w:p w:rsidR="004915E1" w:rsidRPr="00CC64CC" w:rsidRDefault="00D35E20" w:rsidP="004915E1">
      <w:pPr>
        <w:pStyle w:val="ListParagraph"/>
        <w:widowControl w:val="0"/>
        <w:tabs>
          <w:tab w:val="left" w:pos="142"/>
          <w:tab w:val="left" w:pos="220"/>
        </w:tabs>
        <w:autoSpaceDE w:val="0"/>
        <w:autoSpaceDN w:val="0"/>
        <w:adjustRightInd w:val="0"/>
        <w:ind w:left="426"/>
        <w:jc w:val="both"/>
        <w:rPr>
          <w:rFonts w:ascii="Times New Roman" w:hAnsi="Times New Roman"/>
        </w:rPr>
      </w:pPr>
      <w:r>
        <w:rPr>
          <w:rFonts w:ascii="Times New Roman" w:hAnsi="Times New Roman"/>
          <w:i/>
        </w:rPr>
        <w:t>Key</w:t>
      </w:r>
      <w:r w:rsidR="003D2744" w:rsidRPr="00CC64CC">
        <w:rPr>
          <w:rFonts w:ascii="Times New Roman" w:hAnsi="Times New Roman"/>
          <w:i/>
        </w:rPr>
        <w:t>words</w:t>
      </w:r>
      <w:r w:rsidR="003D2744" w:rsidRPr="00CC64CC">
        <w:rPr>
          <w:rFonts w:ascii="Times New Roman" w:hAnsi="Times New Roman"/>
        </w:rPr>
        <w:t xml:space="preserve">: </w:t>
      </w:r>
      <w:r w:rsidR="004915E1" w:rsidRPr="00CC64CC">
        <w:rPr>
          <w:rFonts w:ascii="Times New Roman" w:hAnsi="Times New Roman"/>
        </w:rPr>
        <w:t>Croatian Adult Spoken Language Corpus (HrAL)</w:t>
      </w:r>
      <w:r w:rsidR="003D2744" w:rsidRPr="00CC64CC">
        <w:rPr>
          <w:rFonts w:ascii="Times New Roman" w:hAnsi="Times New Roman"/>
        </w:rPr>
        <w:t>, language sampling, spontaneous speech corpora</w:t>
      </w:r>
    </w:p>
    <w:p w:rsidR="000E6FB5" w:rsidRPr="00CC64CC" w:rsidRDefault="000E6FB5" w:rsidP="000E6FB5">
      <w:pPr>
        <w:widowControl w:val="0"/>
        <w:tabs>
          <w:tab w:val="left" w:pos="220"/>
          <w:tab w:val="left" w:pos="720"/>
        </w:tabs>
        <w:autoSpaceDE w:val="0"/>
        <w:autoSpaceDN w:val="0"/>
        <w:adjustRightInd w:val="0"/>
        <w:jc w:val="both"/>
        <w:rPr>
          <w:rFonts w:ascii="Times New Roman" w:hAnsi="Times New Roman" w:cs="Times New Roman"/>
        </w:rPr>
      </w:pPr>
    </w:p>
    <w:p w:rsidR="00DE4500" w:rsidRPr="00CC64CC" w:rsidRDefault="00DE4500">
      <w:pPr>
        <w:rPr>
          <w:rFonts w:ascii="Times New Roman" w:hAnsi="Times New Roman" w:cs="Times New Roman"/>
        </w:rPr>
      </w:pPr>
    </w:p>
    <w:p w:rsidR="00AA032C" w:rsidRDefault="00AA032C">
      <w:pPr>
        <w:rPr>
          <w:rFonts w:ascii="Times New Roman" w:hAnsi="Times New Roman" w:cs="Times New Roman"/>
        </w:rPr>
      </w:pPr>
    </w:p>
    <w:p w:rsidR="00127D51" w:rsidRPr="005D12EF" w:rsidRDefault="00127D51">
      <w:pPr>
        <w:rPr>
          <w:rFonts w:ascii="Times New Roman" w:hAnsi="Times New Roman" w:cs="Times New Roman"/>
        </w:rPr>
      </w:pPr>
    </w:p>
    <w:p w:rsidR="00DE4500" w:rsidRPr="00127D51" w:rsidRDefault="006A307D" w:rsidP="00DD487C">
      <w:pPr>
        <w:widowControl w:val="0"/>
        <w:shd w:val="clear" w:color="auto" w:fill="D9D9D9" w:themeFill="background1" w:themeFillShade="D9"/>
        <w:tabs>
          <w:tab w:val="left" w:pos="220"/>
          <w:tab w:val="left" w:pos="720"/>
        </w:tabs>
        <w:autoSpaceDE w:val="0"/>
        <w:autoSpaceDN w:val="0"/>
        <w:adjustRightInd w:val="0"/>
        <w:jc w:val="center"/>
        <w:rPr>
          <w:rFonts w:cstheme="minorHAnsi"/>
          <w:b/>
          <w:sz w:val="32"/>
        </w:rPr>
      </w:pPr>
      <w:r w:rsidRPr="00127D51">
        <w:rPr>
          <w:rFonts w:cstheme="minorHAnsi"/>
          <w:b/>
          <w:sz w:val="32"/>
        </w:rPr>
        <w:t>RECENZENTSKI POSTUPAK</w:t>
      </w:r>
    </w:p>
    <w:p w:rsidR="00DE4500" w:rsidRPr="00B80675" w:rsidRDefault="00DE4500" w:rsidP="00DE4500">
      <w:pPr>
        <w:widowControl w:val="0"/>
        <w:tabs>
          <w:tab w:val="left" w:pos="220"/>
          <w:tab w:val="left" w:pos="720"/>
        </w:tabs>
        <w:autoSpaceDE w:val="0"/>
        <w:autoSpaceDN w:val="0"/>
        <w:adjustRightInd w:val="0"/>
        <w:jc w:val="both"/>
        <w:rPr>
          <w:rFonts w:cstheme="minorHAnsi"/>
        </w:rPr>
      </w:pPr>
    </w:p>
    <w:p w:rsidR="00AA032C" w:rsidRDefault="00AA032C" w:rsidP="00DE4500">
      <w:pPr>
        <w:widowControl w:val="0"/>
        <w:tabs>
          <w:tab w:val="left" w:pos="220"/>
          <w:tab w:val="left" w:pos="720"/>
        </w:tabs>
        <w:autoSpaceDE w:val="0"/>
        <w:autoSpaceDN w:val="0"/>
        <w:adjustRightInd w:val="0"/>
        <w:jc w:val="both"/>
        <w:rPr>
          <w:rFonts w:cstheme="minorHAnsi"/>
        </w:rPr>
      </w:pPr>
      <w:r>
        <w:rPr>
          <w:rFonts w:cstheme="minorHAnsi"/>
        </w:rPr>
        <w:t>Rad uređen prema navedenim uputama proći će anonimni recenzentski postupak</w:t>
      </w:r>
      <w:r w:rsidR="00DE4500" w:rsidRPr="00B80675">
        <w:rPr>
          <w:rFonts w:cstheme="minorHAnsi"/>
        </w:rPr>
        <w:t xml:space="preserve">. </w:t>
      </w:r>
    </w:p>
    <w:p w:rsidR="00AA032C" w:rsidRDefault="00AA032C" w:rsidP="00DE4500">
      <w:pPr>
        <w:widowControl w:val="0"/>
        <w:tabs>
          <w:tab w:val="left" w:pos="220"/>
          <w:tab w:val="left" w:pos="720"/>
        </w:tabs>
        <w:autoSpaceDE w:val="0"/>
        <w:autoSpaceDN w:val="0"/>
        <w:adjustRightInd w:val="0"/>
        <w:jc w:val="both"/>
        <w:rPr>
          <w:rFonts w:cstheme="minorHAnsi"/>
        </w:rPr>
      </w:pPr>
      <w:r>
        <w:rPr>
          <w:rFonts w:cstheme="minorHAnsi"/>
        </w:rPr>
        <w:t>Proslijedit će se dvama recenzentima.</w:t>
      </w:r>
    </w:p>
    <w:p w:rsidR="00DE4500" w:rsidRPr="00B80675" w:rsidRDefault="00DE4500" w:rsidP="00DE4500">
      <w:pPr>
        <w:widowControl w:val="0"/>
        <w:tabs>
          <w:tab w:val="left" w:pos="220"/>
          <w:tab w:val="left" w:pos="720"/>
        </w:tabs>
        <w:autoSpaceDE w:val="0"/>
        <w:autoSpaceDN w:val="0"/>
        <w:adjustRightInd w:val="0"/>
        <w:jc w:val="both"/>
        <w:rPr>
          <w:rFonts w:cstheme="minorHAnsi"/>
        </w:rPr>
      </w:pPr>
      <w:r w:rsidRPr="00B80675">
        <w:rPr>
          <w:rFonts w:cstheme="minorHAnsi"/>
        </w:rPr>
        <w:t>Ako jedna recenzija bude negativna, rad će biti upućen na treću recenziju.</w:t>
      </w:r>
    </w:p>
    <w:p w:rsidR="00DE4500" w:rsidRPr="00B80675" w:rsidRDefault="00DE4500" w:rsidP="00DE4500">
      <w:pPr>
        <w:widowControl w:val="0"/>
        <w:tabs>
          <w:tab w:val="left" w:pos="284"/>
        </w:tabs>
        <w:autoSpaceDE w:val="0"/>
        <w:autoSpaceDN w:val="0"/>
        <w:adjustRightInd w:val="0"/>
        <w:jc w:val="both"/>
        <w:rPr>
          <w:rFonts w:cstheme="minorHAnsi"/>
        </w:rPr>
      </w:pPr>
      <w:r w:rsidRPr="00B80675">
        <w:rPr>
          <w:rFonts w:cstheme="minorHAnsi"/>
        </w:rPr>
        <w:t>Recenzenti će radove ocjenjivati prema ljestvici od 0 (neprihvatljivo) do 5 (izvrsno) prema sljedećim kriterijima:</w:t>
      </w:r>
    </w:p>
    <w:p w:rsidR="00DE4500" w:rsidRPr="00B80675" w:rsidRDefault="00DE4500" w:rsidP="00DE4500">
      <w:pPr>
        <w:widowControl w:val="0"/>
        <w:tabs>
          <w:tab w:val="left" w:pos="220"/>
        </w:tabs>
        <w:autoSpaceDE w:val="0"/>
        <w:autoSpaceDN w:val="0"/>
        <w:adjustRightInd w:val="0"/>
        <w:ind w:left="220"/>
        <w:jc w:val="both"/>
        <w:rPr>
          <w:rFonts w:cstheme="minorHAnsi"/>
        </w:rPr>
      </w:pPr>
      <w:r w:rsidRPr="00B80675">
        <w:rPr>
          <w:rFonts w:cstheme="minorHAnsi"/>
        </w:rPr>
        <w:t xml:space="preserve">(1) jasnoća strukture i stila te omjer pojedinih dijelova rada </w:t>
      </w:r>
    </w:p>
    <w:p w:rsidR="00DE4500" w:rsidRPr="00B80675" w:rsidRDefault="00DE4500" w:rsidP="00DE4500">
      <w:pPr>
        <w:widowControl w:val="0"/>
        <w:tabs>
          <w:tab w:val="left" w:pos="220"/>
        </w:tabs>
        <w:autoSpaceDE w:val="0"/>
        <w:autoSpaceDN w:val="0"/>
        <w:adjustRightInd w:val="0"/>
        <w:ind w:left="220"/>
        <w:jc w:val="both"/>
        <w:rPr>
          <w:rFonts w:cstheme="minorHAnsi"/>
        </w:rPr>
      </w:pPr>
      <w:r w:rsidRPr="00B80675">
        <w:rPr>
          <w:rFonts w:cstheme="minorHAnsi"/>
        </w:rPr>
        <w:t xml:space="preserve">(2) prikladnost pristupa i metodologije </w:t>
      </w:r>
    </w:p>
    <w:p w:rsidR="00DE4500" w:rsidRPr="00B80675" w:rsidRDefault="00DE4500" w:rsidP="00DE4500">
      <w:pPr>
        <w:widowControl w:val="0"/>
        <w:tabs>
          <w:tab w:val="left" w:pos="220"/>
        </w:tabs>
        <w:autoSpaceDE w:val="0"/>
        <w:autoSpaceDN w:val="0"/>
        <w:adjustRightInd w:val="0"/>
        <w:ind w:left="220"/>
        <w:jc w:val="both"/>
        <w:rPr>
          <w:rFonts w:cstheme="minorHAnsi"/>
        </w:rPr>
      </w:pPr>
      <w:r w:rsidRPr="00B80675">
        <w:rPr>
          <w:rFonts w:cstheme="minorHAnsi"/>
        </w:rPr>
        <w:t xml:space="preserve">(3) relevantnost rada i njegove moguće implikacije </w:t>
      </w:r>
    </w:p>
    <w:p w:rsidR="00DE4500" w:rsidRPr="00B80675" w:rsidRDefault="00DE4500" w:rsidP="00DE4500">
      <w:pPr>
        <w:widowControl w:val="0"/>
        <w:tabs>
          <w:tab w:val="left" w:pos="220"/>
        </w:tabs>
        <w:autoSpaceDE w:val="0"/>
        <w:autoSpaceDN w:val="0"/>
        <w:adjustRightInd w:val="0"/>
        <w:ind w:left="220"/>
        <w:jc w:val="both"/>
        <w:rPr>
          <w:rFonts w:cstheme="minorHAnsi"/>
        </w:rPr>
      </w:pPr>
      <w:r w:rsidRPr="00B80675">
        <w:rPr>
          <w:rFonts w:cstheme="minorHAnsi"/>
        </w:rPr>
        <w:t xml:space="preserve">(4) originalnost pristupa </w:t>
      </w:r>
    </w:p>
    <w:p w:rsidR="00DE4500" w:rsidRPr="00B80675" w:rsidRDefault="00DE4500" w:rsidP="00DE4500">
      <w:pPr>
        <w:widowControl w:val="0"/>
        <w:tabs>
          <w:tab w:val="left" w:pos="220"/>
        </w:tabs>
        <w:autoSpaceDE w:val="0"/>
        <w:autoSpaceDN w:val="0"/>
        <w:adjustRightInd w:val="0"/>
        <w:ind w:left="220"/>
        <w:jc w:val="both"/>
        <w:rPr>
          <w:rFonts w:cstheme="minorHAnsi"/>
        </w:rPr>
      </w:pPr>
      <w:r w:rsidRPr="00B80675">
        <w:rPr>
          <w:rFonts w:cstheme="minorHAnsi"/>
        </w:rPr>
        <w:t>(5) zadovoljavanje formalnih kriterija (ima li rad sve potrebne dijelove, usustavljenu literaturu te je li gramatički i pravopisno usklađen sa standardnojezičnom normom)</w:t>
      </w:r>
    </w:p>
    <w:p w:rsidR="00DE4500" w:rsidRPr="00B80675" w:rsidRDefault="00DE4500" w:rsidP="00DE4500">
      <w:pPr>
        <w:widowControl w:val="0"/>
        <w:tabs>
          <w:tab w:val="left" w:pos="220"/>
        </w:tabs>
        <w:autoSpaceDE w:val="0"/>
        <w:autoSpaceDN w:val="0"/>
        <w:adjustRightInd w:val="0"/>
        <w:ind w:left="220"/>
        <w:jc w:val="both"/>
        <w:rPr>
          <w:rFonts w:cstheme="minorHAnsi"/>
        </w:rPr>
      </w:pPr>
      <w:r w:rsidRPr="00B80675">
        <w:rPr>
          <w:rFonts w:cstheme="minorHAnsi"/>
        </w:rPr>
        <w:t>(6) ukupna ocjena</w:t>
      </w:r>
      <w:r w:rsidR="00DD487C" w:rsidRPr="00B80675">
        <w:rPr>
          <w:rFonts w:cstheme="minorHAnsi"/>
        </w:rPr>
        <w:t>.</w:t>
      </w:r>
    </w:p>
    <w:p w:rsidR="00DE4500" w:rsidRPr="00B80675" w:rsidRDefault="00DE4500" w:rsidP="00DE4500">
      <w:pPr>
        <w:widowControl w:val="0"/>
        <w:tabs>
          <w:tab w:val="left" w:pos="220"/>
        </w:tabs>
        <w:autoSpaceDE w:val="0"/>
        <w:autoSpaceDN w:val="0"/>
        <w:adjustRightInd w:val="0"/>
        <w:jc w:val="both"/>
        <w:rPr>
          <w:rFonts w:cstheme="minorHAnsi"/>
        </w:rPr>
      </w:pPr>
      <w:r w:rsidRPr="00B80675">
        <w:rPr>
          <w:rFonts w:cstheme="minorHAnsi"/>
        </w:rPr>
        <w:t>Recenzenti će dati svoju opću preporuku za objavljivanje rada te prijedlog kategorizacije rada.</w:t>
      </w:r>
    </w:p>
    <w:p w:rsidR="00DE4500" w:rsidRPr="00B80675" w:rsidRDefault="00DE4500" w:rsidP="00DE4500">
      <w:pPr>
        <w:widowControl w:val="0"/>
        <w:tabs>
          <w:tab w:val="left" w:pos="220"/>
          <w:tab w:val="left" w:pos="720"/>
        </w:tabs>
        <w:autoSpaceDE w:val="0"/>
        <w:autoSpaceDN w:val="0"/>
        <w:adjustRightInd w:val="0"/>
        <w:jc w:val="both"/>
        <w:rPr>
          <w:rFonts w:cstheme="minorHAnsi"/>
        </w:rPr>
      </w:pPr>
      <w:r w:rsidRPr="00B80675">
        <w:rPr>
          <w:rFonts w:cstheme="minorHAnsi"/>
        </w:rPr>
        <w:t>R</w:t>
      </w:r>
      <w:r w:rsidR="00B80675">
        <w:rPr>
          <w:rFonts w:cstheme="minorHAnsi"/>
        </w:rPr>
        <w:t xml:space="preserve">adove s odlukom o objavljivanju, recenzentskim i uredničkim komentarima </w:t>
      </w:r>
      <w:r w:rsidR="00167AA3">
        <w:rPr>
          <w:rFonts w:cstheme="minorHAnsi"/>
        </w:rPr>
        <w:t xml:space="preserve">poslat </w:t>
      </w:r>
      <w:r w:rsidR="00D35E20">
        <w:rPr>
          <w:rFonts w:cstheme="minorHAnsi"/>
        </w:rPr>
        <w:t>će se autoru/autorima</w:t>
      </w:r>
      <w:r w:rsidR="00167AA3">
        <w:rPr>
          <w:rFonts w:cstheme="minorHAnsi"/>
        </w:rPr>
        <w:t xml:space="preserve"> </w:t>
      </w:r>
      <w:r w:rsidR="00AA032C">
        <w:rPr>
          <w:rFonts w:cstheme="minorHAnsi"/>
        </w:rPr>
        <w:t>nakon recenzentskoga postupka</w:t>
      </w:r>
      <w:r w:rsidR="00167AA3">
        <w:rPr>
          <w:rFonts w:cstheme="minorHAnsi"/>
        </w:rPr>
        <w:t>.</w:t>
      </w:r>
    </w:p>
    <w:p w:rsidR="005D12EF" w:rsidRDefault="005D12EF" w:rsidP="00D35E20">
      <w:pPr>
        <w:jc w:val="both"/>
        <w:rPr>
          <w:rFonts w:cs="Times New Roman"/>
          <w:lang w:val="hr-HR"/>
        </w:rPr>
      </w:pPr>
    </w:p>
    <w:sectPr w:rsidR="005D12EF" w:rsidSect="002530BD">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DCE" w:rsidRDefault="00264DCE" w:rsidP="00DE1FD2">
      <w:r>
        <w:separator/>
      </w:r>
    </w:p>
  </w:endnote>
  <w:endnote w:type="continuationSeparator" w:id="0">
    <w:p w:rsidR="00264DCE" w:rsidRDefault="00264DCE" w:rsidP="00DE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567027"/>
      <w:docPartObj>
        <w:docPartGallery w:val="Page Numbers (Bottom of Page)"/>
        <w:docPartUnique/>
      </w:docPartObj>
    </w:sdtPr>
    <w:sdtEndPr>
      <w:rPr>
        <w:noProof/>
      </w:rPr>
    </w:sdtEndPr>
    <w:sdtContent>
      <w:p w:rsidR="0058582F" w:rsidRDefault="0058582F">
        <w:pPr>
          <w:pStyle w:val="Footer"/>
          <w:jc w:val="center"/>
        </w:pPr>
        <w:r>
          <w:fldChar w:fldCharType="begin"/>
        </w:r>
        <w:r>
          <w:instrText xml:space="preserve"> PAGE   \* MERGEFORMAT </w:instrText>
        </w:r>
        <w:r>
          <w:fldChar w:fldCharType="separate"/>
        </w:r>
        <w:r w:rsidR="00F27449">
          <w:rPr>
            <w:noProof/>
          </w:rPr>
          <w:t>1</w:t>
        </w:r>
        <w:r>
          <w:rPr>
            <w:noProof/>
          </w:rPr>
          <w:fldChar w:fldCharType="end"/>
        </w:r>
      </w:p>
    </w:sdtContent>
  </w:sdt>
  <w:p w:rsidR="0058582F" w:rsidRDefault="00585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DCE" w:rsidRDefault="00264DCE" w:rsidP="00DE1FD2">
      <w:r>
        <w:separator/>
      </w:r>
    </w:p>
  </w:footnote>
  <w:footnote w:type="continuationSeparator" w:id="0">
    <w:p w:rsidR="00264DCE" w:rsidRDefault="00264DCE" w:rsidP="00DE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bottom w:val="single" w:sz="4" w:space="0" w:color="auto"/>
      </w:tblBorders>
      <w:tblLook w:val="04A0" w:firstRow="1" w:lastRow="0" w:firstColumn="1" w:lastColumn="0" w:noHBand="0" w:noVBand="1"/>
    </w:tblPr>
    <w:tblGrid>
      <w:gridCol w:w="756"/>
      <w:gridCol w:w="8100"/>
    </w:tblGrid>
    <w:tr w:rsidR="0058582F" w:rsidRPr="00722FF9" w:rsidTr="00B542AF">
      <w:tc>
        <w:tcPr>
          <w:tcW w:w="748" w:type="dxa"/>
          <w:shd w:val="clear" w:color="auto" w:fill="auto"/>
        </w:tcPr>
        <w:p w:rsidR="0058582F" w:rsidRPr="00722FF9" w:rsidRDefault="0058582F" w:rsidP="00B542AF">
          <w:pPr>
            <w:textAlignment w:val="baseline"/>
            <w:outlineLvl w:val="1"/>
            <w:rPr>
              <w:rFonts w:ascii="Times New Roman" w:eastAsia="Times New Roman" w:hAnsi="Times New Roman" w:cs="Times New Roman"/>
              <w:lang w:eastAsia="hr-HR"/>
            </w:rPr>
          </w:pPr>
          <w:r w:rsidRPr="00722FF9">
            <w:rPr>
              <w:noProof/>
              <w:lang w:val="hr-HR" w:eastAsia="hr-HR"/>
            </w:rPr>
            <w:drawing>
              <wp:inline distT="0" distB="0" distL="0" distR="0" wp14:anchorId="47718571" wp14:editId="69192188">
                <wp:extent cx="337820" cy="4019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820" cy="401955"/>
                        </a:xfrm>
                        <a:prstGeom prst="rect">
                          <a:avLst/>
                        </a:prstGeom>
                        <a:solidFill>
                          <a:srgbClr val="FFFFFF"/>
                        </a:solidFill>
                        <a:ln>
                          <a:noFill/>
                        </a:ln>
                      </pic:spPr>
                    </pic:pic>
                  </a:graphicData>
                </a:graphic>
              </wp:inline>
            </w:drawing>
          </w:r>
        </w:p>
      </w:tc>
      <w:tc>
        <w:tcPr>
          <w:tcW w:w="8540" w:type="dxa"/>
          <w:shd w:val="clear" w:color="auto" w:fill="auto"/>
        </w:tcPr>
        <w:p w:rsidR="0058582F" w:rsidRPr="007A1688" w:rsidRDefault="0058582F" w:rsidP="00B542AF">
          <w:pPr>
            <w:pStyle w:val="Header"/>
          </w:pPr>
          <w:r w:rsidRPr="00722FF9">
            <w:rPr>
              <w:b/>
            </w:rPr>
            <w:t>Sedmi hrvatski slavistički kongres</w:t>
          </w:r>
        </w:p>
        <w:p w:rsidR="0058582F" w:rsidRPr="00722FF9" w:rsidRDefault="0058582F" w:rsidP="00571E6E">
          <w:pPr>
            <w:textAlignment w:val="baseline"/>
            <w:outlineLvl w:val="1"/>
            <w:rPr>
              <w:rFonts w:ascii="Times New Roman" w:eastAsia="Times New Roman" w:hAnsi="Times New Roman" w:cs="Times New Roman"/>
              <w:lang w:eastAsia="hr-HR"/>
            </w:rPr>
          </w:pPr>
          <w:r w:rsidRPr="00571E6E">
            <w:rPr>
              <w:sz w:val="20"/>
            </w:rPr>
            <w:t xml:space="preserve">Šibenik, 25. – 28. rujna 2019.     </w:t>
          </w:r>
          <w:r>
            <w:rPr>
              <w:sz w:val="20"/>
            </w:rPr>
            <w:t xml:space="preserve">                     </w:t>
          </w:r>
          <w:hyperlink r:id="rId2" w:history="1">
            <w:r w:rsidRPr="00571E6E">
              <w:rPr>
                <w:rStyle w:val="Hyperlink"/>
                <w:rFonts w:ascii="Calibri" w:hAnsi="Calibri"/>
                <w:color w:val="auto"/>
                <w:sz w:val="20"/>
                <w:u w:val="none"/>
              </w:rPr>
              <w:t>7</w:t>
            </w:r>
            <w:r w:rsidRPr="00571E6E">
              <w:rPr>
                <w:rStyle w:val="Hyperlink"/>
                <w:rFonts w:ascii="Calibri" w:hAnsi="Calibri"/>
                <w:color w:val="auto"/>
                <w:sz w:val="20"/>
                <w:u w:val="none"/>
                <w:lang w:val="it-IT"/>
              </w:rPr>
              <w:t>hsk</w:t>
            </w:r>
            <w:r w:rsidRPr="00571E6E">
              <w:rPr>
                <w:rStyle w:val="Hyperlink"/>
                <w:rFonts w:ascii="Calibri" w:hAnsi="Calibri"/>
                <w:color w:val="auto"/>
                <w:sz w:val="20"/>
                <w:u w:val="none"/>
              </w:rPr>
              <w:t>@</w:t>
            </w:r>
            <w:r w:rsidRPr="00571E6E">
              <w:rPr>
                <w:rStyle w:val="Hyperlink"/>
                <w:rFonts w:ascii="Calibri" w:hAnsi="Calibri"/>
                <w:color w:val="auto"/>
                <w:sz w:val="20"/>
                <w:u w:val="none"/>
                <w:lang w:val="it-IT"/>
              </w:rPr>
              <w:t>ffzg</w:t>
            </w:r>
            <w:r w:rsidRPr="00571E6E">
              <w:rPr>
                <w:rStyle w:val="Hyperlink"/>
                <w:rFonts w:ascii="Calibri" w:hAnsi="Calibri"/>
                <w:color w:val="auto"/>
                <w:sz w:val="20"/>
                <w:u w:val="none"/>
              </w:rPr>
              <w:t>.</w:t>
            </w:r>
            <w:r w:rsidRPr="00571E6E">
              <w:rPr>
                <w:rStyle w:val="Hyperlink"/>
                <w:rFonts w:ascii="Calibri" w:hAnsi="Calibri"/>
                <w:color w:val="auto"/>
                <w:sz w:val="20"/>
                <w:u w:val="none"/>
                <w:lang w:val="it-IT"/>
              </w:rPr>
              <w:t>hr</w:t>
            </w:r>
          </w:hyperlink>
          <w:r w:rsidRPr="00571E6E">
            <w:rPr>
              <w:sz w:val="20"/>
              <w:lang w:val="it-IT"/>
            </w:rPr>
            <w:t xml:space="preserve">           </w:t>
          </w:r>
          <w:r w:rsidRPr="00571E6E">
            <w:rPr>
              <w:rFonts w:cs="Times New Roman"/>
              <w:sz w:val="20"/>
            </w:rPr>
            <w:t>http://www.7hsk.ffzg.unizg.hr</w:t>
          </w:r>
        </w:p>
      </w:tc>
    </w:tr>
  </w:tbl>
  <w:p w:rsidR="0058582F" w:rsidRPr="00571E6E" w:rsidRDefault="0058582F" w:rsidP="00571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FB37C4"/>
    <w:multiLevelType w:val="multilevel"/>
    <w:tmpl w:val="2F6454F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34172F1"/>
    <w:multiLevelType w:val="hybridMultilevel"/>
    <w:tmpl w:val="9932988A"/>
    <w:lvl w:ilvl="0" w:tplc="220C9006">
      <w:start w:val="1"/>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E486CC5"/>
    <w:multiLevelType w:val="hybridMultilevel"/>
    <w:tmpl w:val="22D6B3E8"/>
    <w:lvl w:ilvl="0" w:tplc="D5A84B14">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1E8680E"/>
    <w:multiLevelType w:val="hybridMultilevel"/>
    <w:tmpl w:val="7FFA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A691B"/>
    <w:multiLevelType w:val="hybridMultilevel"/>
    <w:tmpl w:val="1B4EF4B0"/>
    <w:lvl w:ilvl="0" w:tplc="D5A84B14">
      <w:start w:val="1"/>
      <w:numFmt w:val="bullet"/>
      <w:lvlText w:val="‒"/>
      <w:lvlJc w:val="left"/>
      <w:pPr>
        <w:ind w:left="786" w:hanging="360"/>
      </w:pPr>
      <w:rPr>
        <w:rFonts w:ascii="Calibri" w:hAnsi="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8" w15:restartNumberingAfterBreak="0">
    <w:nsid w:val="4876283C"/>
    <w:multiLevelType w:val="hybridMultilevel"/>
    <w:tmpl w:val="63761688"/>
    <w:lvl w:ilvl="0" w:tplc="D5A84B14">
      <w:start w:val="1"/>
      <w:numFmt w:val="bullet"/>
      <w:lvlText w:val="‒"/>
      <w:lvlJc w:val="left"/>
      <w:pPr>
        <w:ind w:left="786" w:hanging="360"/>
      </w:pPr>
      <w:rPr>
        <w:rFonts w:ascii="Calibri" w:hAnsi="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9" w15:restartNumberingAfterBreak="0">
    <w:nsid w:val="492D7BB5"/>
    <w:multiLevelType w:val="hybridMultilevel"/>
    <w:tmpl w:val="27D80874"/>
    <w:lvl w:ilvl="0" w:tplc="D5A84B14">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2F84E3F"/>
    <w:multiLevelType w:val="hybridMultilevel"/>
    <w:tmpl w:val="FB489026"/>
    <w:lvl w:ilvl="0" w:tplc="D5A84B14">
      <w:start w:val="1"/>
      <w:numFmt w:val="bullet"/>
      <w:lvlText w:val="‒"/>
      <w:lvlJc w:val="left"/>
      <w:pPr>
        <w:ind w:left="786" w:hanging="360"/>
      </w:pPr>
      <w:rPr>
        <w:rFonts w:ascii="Calibri" w:hAnsi="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1" w15:restartNumberingAfterBreak="0">
    <w:nsid w:val="5D153BAE"/>
    <w:multiLevelType w:val="hybridMultilevel"/>
    <w:tmpl w:val="8BE2D996"/>
    <w:lvl w:ilvl="0" w:tplc="D5A84B14">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61B9345D"/>
    <w:multiLevelType w:val="hybridMultilevel"/>
    <w:tmpl w:val="5CA0E6B0"/>
    <w:lvl w:ilvl="0" w:tplc="6BFC0690">
      <w:numFmt w:val="decimal"/>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647A626D"/>
    <w:multiLevelType w:val="hybridMultilevel"/>
    <w:tmpl w:val="82C2D758"/>
    <w:lvl w:ilvl="0" w:tplc="D5A84B14">
      <w:start w:val="1"/>
      <w:numFmt w:val="bullet"/>
      <w:lvlText w:val="‒"/>
      <w:lvlJc w:val="left"/>
      <w:pPr>
        <w:ind w:left="786" w:hanging="360"/>
      </w:pPr>
      <w:rPr>
        <w:rFonts w:ascii="Calibri" w:hAnsi="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4" w15:restartNumberingAfterBreak="0">
    <w:nsid w:val="7DB1516F"/>
    <w:multiLevelType w:val="multilevel"/>
    <w:tmpl w:val="E4D437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12"/>
  </w:num>
  <w:num w:numId="5">
    <w:abstractNumId w:val="4"/>
  </w:num>
  <w:num w:numId="6">
    <w:abstractNumId w:val="3"/>
  </w:num>
  <w:num w:numId="7">
    <w:abstractNumId w:val="6"/>
  </w:num>
  <w:num w:numId="8">
    <w:abstractNumId w:val="13"/>
  </w:num>
  <w:num w:numId="9">
    <w:abstractNumId w:val="7"/>
  </w:num>
  <w:num w:numId="10">
    <w:abstractNumId w:val="8"/>
  </w:num>
  <w:num w:numId="11">
    <w:abstractNumId w:val="11"/>
  </w:num>
  <w:num w:numId="12">
    <w:abstractNumId w:val="5"/>
  </w:num>
  <w:num w:numId="13">
    <w:abstractNumId w:val="1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28"/>
    <w:rsid w:val="00010FA1"/>
    <w:rsid w:val="00096436"/>
    <w:rsid w:val="000C71F9"/>
    <w:rsid w:val="000C7B27"/>
    <w:rsid w:val="000D02FF"/>
    <w:rsid w:val="000D3E9B"/>
    <w:rsid w:val="000E6FB5"/>
    <w:rsid w:val="00127D51"/>
    <w:rsid w:val="00130A9C"/>
    <w:rsid w:val="0013438D"/>
    <w:rsid w:val="00150365"/>
    <w:rsid w:val="00153CB3"/>
    <w:rsid w:val="001647CB"/>
    <w:rsid w:val="00167AA3"/>
    <w:rsid w:val="00173E07"/>
    <w:rsid w:val="00195F33"/>
    <w:rsid w:val="001F2C40"/>
    <w:rsid w:val="0021543E"/>
    <w:rsid w:val="00237A0C"/>
    <w:rsid w:val="0024218F"/>
    <w:rsid w:val="002530BD"/>
    <w:rsid w:val="00264DCE"/>
    <w:rsid w:val="00274117"/>
    <w:rsid w:val="002964FC"/>
    <w:rsid w:val="002C18EA"/>
    <w:rsid w:val="002C5D3A"/>
    <w:rsid w:val="002C7BAF"/>
    <w:rsid w:val="002F55B0"/>
    <w:rsid w:val="003257FA"/>
    <w:rsid w:val="00362D0A"/>
    <w:rsid w:val="003B168A"/>
    <w:rsid w:val="003D2744"/>
    <w:rsid w:val="00432398"/>
    <w:rsid w:val="00445666"/>
    <w:rsid w:val="00452F10"/>
    <w:rsid w:val="00454024"/>
    <w:rsid w:val="00463D7F"/>
    <w:rsid w:val="00473F02"/>
    <w:rsid w:val="00476EF7"/>
    <w:rsid w:val="00480392"/>
    <w:rsid w:val="004915E1"/>
    <w:rsid w:val="00495E4C"/>
    <w:rsid w:val="004A444C"/>
    <w:rsid w:val="004B6505"/>
    <w:rsid w:val="004C7AA8"/>
    <w:rsid w:val="004F2576"/>
    <w:rsid w:val="0050482C"/>
    <w:rsid w:val="005341E0"/>
    <w:rsid w:val="00571E6E"/>
    <w:rsid w:val="0058582F"/>
    <w:rsid w:val="00592FF0"/>
    <w:rsid w:val="005A00F8"/>
    <w:rsid w:val="005A032B"/>
    <w:rsid w:val="005A124C"/>
    <w:rsid w:val="005D12EF"/>
    <w:rsid w:val="005D7B01"/>
    <w:rsid w:val="005F0569"/>
    <w:rsid w:val="00626C9E"/>
    <w:rsid w:val="00641B1A"/>
    <w:rsid w:val="006977FE"/>
    <w:rsid w:val="006A307D"/>
    <w:rsid w:val="006B694A"/>
    <w:rsid w:val="0070568E"/>
    <w:rsid w:val="00761592"/>
    <w:rsid w:val="00777D36"/>
    <w:rsid w:val="00796B13"/>
    <w:rsid w:val="007B04FF"/>
    <w:rsid w:val="007C03B8"/>
    <w:rsid w:val="007C6AEA"/>
    <w:rsid w:val="007D2C66"/>
    <w:rsid w:val="007D31DC"/>
    <w:rsid w:val="007D5BD1"/>
    <w:rsid w:val="007E0FA4"/>
    <w:rsid w:val="007E57FD"/>
    <w:rsid w:val="00812856"/>
    <w:rsid w:val="008232D8"/>
    <w:rsid w:val="0083011E"/>
    <w:rsid w:val="00862190"/>
    <w:rsid w:val="0087509A"/>
    <w:rsid w:val="00880714"/>
    <w:rsid w:val="008C1EFC"/>
    <w:rsid w:val="008C5F3B"/>
    <w:rsid w:val="008C774D"/>
    <w:rsid w:val="008D072B"/>
    <w:rsid w:val="008D7D3E"/>
    <w:rsid w:val="008F742E"/>
    <w:rsid w:val="009562A6"/>
    <w:rsid w:val="00961DA6"/>
    <w:rsid w:val="00971122"/>
    <w:rsid w:val="009A28F3"/>
    <w:rsid w:val="009D1308"/>
    <w:rsid w:val="00A233E4"/>
    <w:rsid w:val="00A24B26"/>
    <w:rsid w:val="00A71AE6"/>
    <w:rsid w:val="00A77707"/>
    <w:rsid w:val="00AA032C"/>
    <w:rsid w:val="00AA1675"/>
    <w:rsid w:val="00AA3C28"/>
    <w:rsid w:val="00AB1792"/>
    <w:rsid w:val="00AE41AC"/>
    <w:rsid w:val="00B013E2"/>
    <w:rsid w:val="00B014B2"/>
    <w:rsid w:val="00B05C60"/>
    <w:rsid w:val="00B31D2A"/>
    <w:rsid w:val="00B542AF"/>
    <w:rsid w:val="00B65D47"/>
    <w:rsid w:val="00B803A0"/>
    <w:rsid w:val="00B80675"/>
    <w:rsid w:val="00B83841"/>
    <w:rsid w:val="00B85AA9"/>
    <w:rsid w:val="00BD4301"/>
    <w:rsid w:val="00BD51F5"/>
    <w:rsid w:val="00BD6957"/>
    <w:rsid w:val="00BF27B9"/>
    <w:rsid w:val="00BF6286"/>
    <w:rsid w:val="00BF64E7"/>
    <w:rsid w:val="00C141DE"/>
    <w:rsid w:val="00C17C2A"/>
    <w:rsid w:val="00C56919"/>
    <w:rsid w:val="00C73C16"/>
    <w:rsid w:val="00CB3588"/>
    <w:rsid w:val="00CC64CC"/>
    <w:rsid w:val="00CE51FC"/>
    <w:rsid w:val="00D35E20"/>
    <w:rsid w:val="00D42D5C"/>
    <w:rsid w:val="00D54FE8"/>
    <w:rsid w:val="00D82604"/>
    <w:rsid w:val="00DA0498"/>
    <w:rsid w:val="00DB6828"/>
    <w:rsid w:val="00DD487C"/>
    <w:rsid w:val="00DD4E63"/>
    <w:rsid w:val="00DE0A20"/>
    <w:rsid w:val="00DE1FD2"/>
    <w:rsid w:val="00DE4500"/>
    <w:rsid w:val="00E02214"/>
    <w:rsid w:val="00E108FA"/>
    <w:rsid w:val="00E27AD6"/>
    <w:rsid w:val="00E51D6F"/>
    <w:rsid w:val="00E52C54"/>
    <w:rsid w:val="00E55CF2"/>
    <w:rsid w:val="00E67E44"/>
    <w:rsid w:val="00E9567D"/>
    <w:rsid w:val="00EB6C23"/>
    <w:rsid w:val="00EF2CB3"/>
    <w:rsid w:val="00EF32EC"/>
    <w:rsid w:val="00F061DA"/>
    <w:rsid w:val="00F27449"/>
    <w:rsid w:val="00FC14E9"/>
    <w:rsid w:val="00FC51EA"/>
    <w:rsid w:val="00FE3C60"/>
    <w:rsid w:val="00FF55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14FA2-B683-480A-9B19-5D7F6149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C2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2398"/>
    <w:rPr>
      <w:b/>
      <w:bCs/>
    </w:rPr>
  </w:style>
  <w:style w:type="paragraph" w:styleId="NoSpacing">
    <w:name w:val="No Spacing"/>
    <w:uiPriority w:val="1"/>
    <w:qFormat/>
    <w:rsid w:val="00432398"/>
    <w:pPr>
      <w:spacing w:after="0" w:line="240" w:lineRule="auto"/>
    </w:pPr>
    <w:rPr>
      <w:lang w:val="hr-HR"/>
    </w:rPr>
  </w:style>
  <w:style w:type="paragraph" w:styleId="ListParagraph">
    <w:name w:val="List Paragraph"/>
    <w:basedOn w:val="Normal"/>
    <w:uiPriority w:val="34"/>
    <w:qFormat/>
    <w:rsid w:val="00432398"/>
    <w:pPr>
      <w:ind w:left="720"/>
      <w:contextualSpacing/>
    </w:pPr>
    <w:rPr>
      <w:rFonts w:eastAsia="Times New Roman" w:cs="Times New Roman"/>
    </w:rPr>
  </w:style>
  <w:style w:type="paragraph" w:styleId="Header">
    <w:name w:val="header"/>
    <w:basedOn w:val="Normal"/>
    <w:link w:val="HeaderChar"/>
    <w:uiPriority w:val="99"/>
    <w:unhideWhenUsed/>
    <w:rsid w:val="00DE1FD2"/>
    <w:pPr>
      <w:tabs>
        <w:tab w:val="center" w:pos="4703"/>
        <w:tab w:val="right" w:pos="9406"/>
      </w:tabs>
    </w:pPr>
  </w:style>
  <w:style w:type="character" w:customStyle="1" w:styleId="HeaderChar">
    <w:name w:val="Header Char"/>
    <w:basedOn w:val="DefaultParagraphFont"/>
    <w:link w:val="Header"/>
    <w:uiPriority w:val="99"/>
    <w:rsid w:val="00DE1FD2"/>
    <w:rPr>
      <w:rFonts w:eastAsiaTheme="minorEastAsia"/>
      <w:sz w:val="24"/>
      <w:szCs w:val="24"/>
    </w:rPr>
  </w:style>
  <w:style w:type="paragraph" w:styleId="Footer">
    <w:name w:val="footer"/>
    <w:basedOn w:val="Normal"/>
    <w:link w:val="FooterChar"/>
    <w:uiPriority w:val="99"/>
    <w:unhideWhenUsed/>
    <w:rsid w:val="00DE1FD2"/>
    <w:pPr>
      <w:tabs>
        <w:tab w:val="center" w:pos="4703"/>
        <w:tab w:val="right" w:pos="9406"/>
      </w:tabs>
    </w:pPr>
  </w:style>
  <w:style w:type="character" w:customStyle="1" w:styleId="FooterChar">
    <w:name w:val="Footer Char"/>
    <w:basedOn w:val="DefaultParagraphFont"/>
    <w:link w:val="Footer"/>
    <w:uiPriority w:val="99"/>
    <w:rsid w:val="00DE1FD2"/>
    <w:rPr>
      <w:rFonts w:eastAsiaTheme="minorEastAsia"/>
      <w:sz w:val="24"/>
      <w:szCs w:val="24"/>
    </w:rPr>
  </w:style>
  <w:style w:type="paragraph" w:customStyle="1" w:styleId="Default">
    <w:name w:val="Default"/>
    <w:rsid w:val="00CB358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CB3588"/>
    <w:rPr>
      <w:rFonts w:ascii="Times New Roman" w:eastAsia="Times New Roman" w:hAnsi="Times New Roman" w:cs="Times New Roman"/>
      <w:szCs w:val="20"/>
      <w:lang w:val="hr-HR"/>
    </w:rPr>
  </w:style>
  <w:style w:type="character" w:customStyle="1" w:styleId="BodyTextChar">
    <w:name w:val="Body Text Char"/>
    <w:basedOn w:val="DefaultParagraphFont"/>
    <w:link w:val="BodyText"/>
    <w:rsid w:val="00CB3588"/>
    <w:rPr>
      <w:rFonts w:ascii="Times New Roman" w:eastAsia="Times New Roman" w:hAnsi="Times New Roman" w:cs="Times New Roman"/>
      <w:sz w:val="24"/>
      <w:szCs w:val="20"/>
      <w:lang w:val="hr-HR"/>
    </w:rPr>
  </w:style>
  <w:style w:type="table" w:styleId="TableGrid">
    <w:name w:val="Table Grid"/>
    <w:basedOn w:val="TableNormal"/>
    <w:uiPriority w:val="59"/>
    <w:rsid w:val="0059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AD6"/>
    <w:rPr>
      <w:color w:val="0000FF" w:themeColor="hyperlink"/>
      <w:u w:val="single"/>
    </w:rPr>
  </w:style>
  <w:style w:type="paragraph" w:styleId="BalloonText">
    <w:name w:val="Balloon Text"/>
    <w:basedOn w:val="Normal"/>
    <w:link w:val="BalloonTextChar"/>
    <w:uiPriority w:val="99"/>
    <w:semiHidden/>
    <w:unhideWhenUsed/>
    <w:rsid w:val="00571E6E"/>
    <w:rPr>
      <w:rFonts w:ascii="Tahoma" w:hAnsi="Tahoma" w:cs="Tahoma"/>
      <w:sz w:val="16"/>
      <w:szCs w:val="16"/>
    </w:rPr>
  </w:style>
  <w:style w:type="character" w:customStyle="1" w:styleId="BalloonTextChar">
    <w:name w:val="Balloon Text Char"/>
    <w:basedOn w:val="DefaultParagraphFont"/>
    <w:link w:val="BalloonText"/>
    <w:uiPriority w:val="99"/>
    <w:semiHidden/>
    <w:rsid w:val="00571E6E"/>
    <w:rPr>
      <w:rFonts w:ascii="Tahoma" w:eastAsiaTheme="minorEastAsia" w:hAnsi="Tahoma" w:cs="Tahoma"/>
      <w:sz w:val="16"/>
      <w:szCs w:val="16"/>
    </w:rPr>
  </w:style>
  <w:style w:type="character" w:customStyle="1" w:styleId="citation">
    <w:name w:val="citation"/>
    <w:basedOn w:val="DefaultParagraphFont"/>
    <w:rsid w:val="000D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7hsk.ffzg.unizg.hr/prijava-radova-za-zbornik-radova/obrazac-za-slanje-rada/" TargetMode="External"/><Relationship Id="rId13" Type="http://schemas.openxmlformats.org/officeDocument/2006/relationships/hyperlink" Target="https://deepblue.lib.umich.edu/bitstream/handle/2027.42/75808/eduardga_1.pdf?sequence=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klopea.com/hr/blog/prijevod/jezicna-pogreska-br-26-deklinacija-pridjev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dnevnik.hr/stitch/2004/12/119034/prijedlozi-emzbogem-i-emradiem.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epblue.lib.umich.edu/bitstream/handle/2027.42/75808/eduardga_1.pdf?sequence=1" TargetMode="External"/><Relationship Id="rId4" Type="http://schemas.openxmlformats.org/officeDocument/2006/relationships/settings" Target="settings.xml"/><Relationship Id="rId9" Type="http://schemas.openxmlformats.org/officeDocument/2006/relationships/hyperlink" Target="http://www.matica.hr/vijenac/652/laganje-i-laziranje-28805/" TargetMode="External"/><Relationship Id="rId14" Type="http://schemas.openxmlformats.org/officeDocument/2006/relationships/hyperlink" Target="https://deepblue.lib.umich.edu/bitstream/handle/2027.42/75808/eduardga_1.pdf?sequence=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7hsk@ffzg.hr"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CFCC3-1FEF-4567-81E0-35D73E9F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3817</Words>
  <Characters>21760</Characters>
  <Application>Microsoft Office Word</Application>
  <DocSecurity>0</DocSecurity>
  <Lines>181</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Jasmin Klindzic</cp:lastModifiedBy>
  <cp:revision>2</cp:revision>
  <cp:lastPrinted>2019-06-04T09:43:00Z</cp:lastPrinted>
  <dcterms:created xsi:type="dcterms:W3CDTF">2019-06-12T13:21:00Z</dcterms:created>
  <dcterms:modified xsi:type="dcterms:W3CDTF">2019-06-12T13:21:00Z</dcterms:modified>
</cp:coreProperties>
</file>